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rPr>
          <w:rFonts w:ascii="Work Sans" w:hAnsi="Work Sans"/>
          <w:sz w:val="24"/>
          <w:szCs w:val="24"/>
        </w:rPr>
        <w:id w:val="-321582982"/>
        <w:docPartObj>
          <w:docPartGallery w:val="Cover Pages"/>
          <w:docPartUnique/>
        </w:docPartObj>
      </w:sdtPr>
      <w:sdtEndPr>
        <w:rPr>
          <w:rFonts w:ascii="Work Sans" w:hAnsi="Work Sans" w:cs="Segoe UI Emoji"/>
          <w:sz w:val="24"/>
          <w:szCs w:val="24"/>
        </w:rPr>
      </w:sdtEndPr>
      <w:sdtContent>
        <w:p w:rsidRPr="00D43A8C" w:rsidR="003C4588" w:rsidP="00D43A8C" w:rsidRDefault="003C4588" w14:paraId="0E4AE600" w14:textId="12EFC0B4">
          <w:pPr>
            <w:spacing w:line="360" w:lineRule="auto"/>
            <w:rPr>
              <w:rFonts w:ascii="Work Sans" w:hAnsi="Work Sans"/>
              <w:sz w:val="24"/>
              <w:szCs w:val="24"/>
            </w:rPr>
          </w:pPr>
        </w:p>
        <w:p w:rsidRPr="00D43A8C" w:rsidR="00662855" w:rsidP="00D43A8C" w:rsidRDefault="003C4588" w14:paraId="5F64174F" w14:textId="42591F51">
          <w:pPr>
            <w:spacing w:line="360" w:lineRule="auto"/>
            <w:rPr>
              <w:rFonts w:ascii="Work Sans" w:hAnsi="Work Sans" w:cs="Segoe UI Emoji"/>
              <w:sz w:val="24"/>
              <w:szCs w:val="24"/>
            </w:rPr>
          </w:pPr>
          <w:r w:rsidRPr="00D43A8C">
            <w:rPr>
              <w:rFonts w:ascii="Work Sans" w:hAnsi="Work Sans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707790A7" wp14:editId="6F77C970">
                    <wp:simplePos x="0" y="0"/>
                    <wp:positionH relativeFrom="margin">
                      <wp:posOffset>333375</wp:posOffset>
                    </wp:positionH>
                    <wp:positionV relativeFrom="page">
                      <wp:posOffset>4227195</wp:posOffset>
                    </wp:positionV>
                    <wp:extent cx="4686300" cy="6720840"/>
                    <wp:effectExtent l="0" t="0" r="10160" b="3810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Pr="003C4588" w:rsidR="003C4588" w:rsidP="003C4588" w:rsidRDefault="00000000" w14:paraId="62E9B987" w14:textId="32747317">
                                <w:pPr>
                                  <w:pStyle w:val="Bezodstpw"/>
                                  <w:spacing w:before="40" w:after="560" w:line="360" w:lineRule="auto"/>
                                  <w:jc w:val="both"/>
                                  <w:rPr>
                                    <w:rFonts w:ascii="Work Sans" w:hAnsi="Work Sans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ascii="Work Sans" w:hAnsi="Work Sans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alias w:val="Tytuł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134FE4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 xml:space="preserve">UDOSKONALONA WERSJA </w:t>
                                    </w:r>
                                    <w:r w:rsidR="009C3548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PRZEWODNIK</w:t>
                                    </w:r>
                                    <w:r w:rsidR="00134FE4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  <w:r w:rsidR="009C3548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 xml:space="preserve"> DLA NAUCZYCIELA</w:t>
                                    </w:r>
                                  </w:sdtContent>
                                </w:sdt>
                              </w:p>
                              <w:tbl>
                                <w:tblPr>
                                  <w:tblStyle w:val="Tabela-Siatka1"/>
                                  <w:tblW w:w="8500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8500"/>
                                </w:tblGrid>
                                <w:tr w:rsidRPr="003C4588" w:rsidR="003C4588" w:rsidTr="003C4588" w14:paraId="22ABB671" w14:textId="77777777">
                                  <w:tc>
                                    <w:tcPr>
                                      <w:tcW w:w="8500" w:type="dxa"/>
                                    </w:tcPr>
                                    <w:p w:rsidRPr="003C4588" w:rsidR="003C4588" w:rsidP="003C4588" w:rsidRDefault="00134FE4" w14:paraId="3B7F6DFF" w14:textId="3F524EB0">
                                      <w:pPr>
                                        <w:spacing w:after="160" w:line="278" w:lineRule="auto"/>
                                        <w:rPr>
                                          <w:rFonts w:ascii="Aptos" w:hAnsi="Aptos" w:eastAsia="Aptos" w:cs="Times New Roman"/>
                                          <w:b/>
                                          <w:bCs/>
                                        </w:rPr>
                                      </w:pPr>
                                      <w:r w:rsidRPr="003C4588">
                                        <w:rPr>
                                          <w:rFonts w:ascii="Work Sans" w:hAnsi="Work Sans" w:eastAsia="Aptos" w:cs="Times New Roman"/>
                                          <w:b/>
                                          <w:bCs/>
                                        </w:rPr>
                                        <w:t>EMOBALANS – WSPARCIE EMOCJI DZIECI W EDUKACJI WŁĄCZAJĄCEJ</w:t>
                                      </w:r>
                                    </w:p>
                                  </w:tc>
                                </w:tr>
                              </w:tbl>
                              <w:p w:rsidRPr="003C4588" w:rsidR="003C4588" w:rsidP="003C4588" w:rsidRDefault="003C4588" w14:paraId="516C85A7" w14:textId="01C261DD">
                                <w:pPr>
                                  <w:pStyle w:val="Bezodstpw"/>
                                  <w:spacing w:before="40" w:after="40" w:line="360" w:lineRule="auto"/>
                                  <w:jc w:val="both"/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 w14:anchorId="3A7D9D7A">
                  <v:shapetype id="_x0000_t202" coordsize="21600,21600" o:spt="202" path="m,l,21600r21600,l21600,xe" w14:anchorId="707790A7">
                    <v:stroke joinstyle="miter"/>
                    <v:path gradientshapeok="t" o:connecttype="rect"/>
                  </v:shapetype>
                  <v:shape id="Pole tekstowe 131" style="position:absolute;margin-left:26.25pt;margin-top:332.85pt;width:369pt;height:529.2pt;z-index:251660288;visibility:visible;mso-wrap-style:square;mso-width-percent:790;mso-height-percent:350;mso-wrap-distance-left:14.4pt;mso-wrap-distance-top:0;mso-wrap-distance-right:14.4pt;mso-wrap-distance-bottom:0;mso-position-horizontal:absolute;mso-position-horizontal-relative:margin;mso-position-vertical:absolute;mso-position-vertical-relative:page;mso-width-percent:790;mso-height-percent:350;mso-width-relative:margin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">
                    <v:textbox style="mso-fit-shape-to-text:t" inset="0,0,0,0">
                      <w:txbxContent>
                        <w:p w:rsidRPr="003C4588" w:rsidR="003C4588" w:rsidP="003C4588" w:rsidRDefault="00000000" w14:paraId="321AA726" w14:textId="32747317">
                          <w:pPr>
                            <w:pStyle w:val="Bezodstpw"/>
                            <w:spacing w:before="40" w:after="560" w:line="360" w:lineRule="auto"/>
                            <w:jc w:val="both"/>
                            <w:rPr>
                              <w:rFonts w:ascii="Work Sans" w:hAnsi="Work Sans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id w:val="1943182712"/>
                              <w:rPr>
                                <w:rFonts w:ascii="Work Sans" w:hAnsi="Work Sans"/>
                                <w:b/>
                                <w:bCs/>
                                <w:sz w:val="24"/>
                                <w:szCs w:val="24"/>
                              </w:rPr>
                              <w:alias w:val="Tytuł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134FE4">
                                <w:rPr>
                                  <w:rFonts w:ascii="Work Sans" w:hAnsi="Work Sans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UDOSKONALONA WERSJA </w:t>
                              </w:r>
                              <w:r w:rsidR="009C3548">
                                <w:rPr>
                                  <w:rFonts w:ascii="Work Sans" w:hAnsi="Work Sans"/>
                                  <w:b/>
                                  <w:bCs/>
                                  <w:sz w:val="24"/>
                                  <w:szCs w:val="24"/>
                                </w:rPr>
                                <w:t>PRZEWODNIK</w:t>
                              </w:r>
                              <w:r w:rsidR="00134FE4">
                                <w:rPr>
                                  <w:rFonts w:ascii="Work Sans" w:hAnsi="Work Sans"/>
                                  <w:b/>
                                  <w:bCs/>
                                  <w:sz w:val="24"/>
                                  <w:szCs w:val="24"/>
                                </w:rPr>
                                <w:t>A</w:t>
                              </w:r>
                              <w:r w:rsidR="009C3548">
                                <w:rPr>
                                  <w:rFonts w:ascii="Work Sans" w:hAnsi="Work Sans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DLA NAUCZYCIELA</w:t>
                              </w:r>
                            </w:sdtContent>
                          </w:sdt>
                        </w:p>
                        <w:tbl>
                          <w:tblPr>
                            <w:tblStyle w:val="Tabela-Siatka1"/>
                            <w:tblW w:w="8500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8500"/>
                          </w:tblGrid>
                          <w:tr w:rsidRPr="003C4588" w:rsidR="003C4588" w:rsidTr="003C4588" w14:paraId="3BB7265A" w14:textId="77777777">
                            <w:tc>
                              <w:tcPr>
                                <w:tcW w:w="8500" w:type="dxa"/>
                              </w:tcPr>
                              <w:p w:rsidRPr="003C4588" w:rsidR="003C4588" w:rsidP="003C4588" w:rsidRDefault="00134FE4" w14:paraId="536DFE62" w14:textId="3F524EB0">
                                <w:pPr>
                                  <w:spacing w:after="160" w:line="278" w:lineRule="auto"/>
                                  <w:rPr>
                                    <w:rFonts w:ascii="Aptos" w:hAnsi="Aptos" w:eastAsia="Aptos" w:cs="Times New Roman"/>
                                    <w:b/>
                                    <w:bCs/>
                                  </w:rPr>
                                </w:pPr>
                                <w:r w:rsidRPr="003C4588">
                                  <w:rPr>
                                    <w:rFonts w:ascii="Work Sans" w:hAnsi="Work Sans" w:eastAsia="Aptos" w:cs="Times New Roman"/>
                                    <w:b/>
                                    <w:bCs/>
                                  </w:rPr>
                                  <w:t>EMOBALANS – WSPARCIE EMOCJI DZIECI W EDUKACJI WŁĄCZAJĄCEJ</w:t>
                                </w:r>
                              </w:p>
                            </w:tc>
                          </w:tr>
                        </w:tbl>
                        <w:p w:rsidRPr="003C4588" w:rsidR="003C4588" w:rsidP="003C4588" w:rsidRDefault="003C4588" w14:paraId="672A6659" w14:textId="01C261DD">
                          <w:pPr>
                            <w:pStyle w:val="Bezodstpw"/>
                            <w:spacing w:before="40" w:after="40" w:line="360" w:lineRule="auto"/>
                            <w:jc w:val="both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Pr="00D43A8C">
            <w:rPr>
              <w:rFonts w:ascii="Work Sans" w:hAnsi="Work Sans" w:cs="Segoe UI Emoji"/>
              <w:sz w:val="24"/>
              <w:szCs w:val="24"/>
            </w:rPr>
            <w:br w:type="page"/>
          </w:r>
        </w:p>
        <w:sdt>
          <w:sdtPr>
            <w:id w:val="179016136"/>
            <w:docPartObj>
              <w:docPartGallery w:val="Table of Contents"/>
              <w:docPartUnique/>
            </w:docPartObj>
            <w:rPr>
              <w:rFonts w:ascii="Work Sans" w:hAnsi="Work Sans" w:eastAsia="Aptos" w:cs="" w:eastAsiaTheme="minorAscii" w:cstheme="minorBidi"/>
              <w:color w:val="auto"/>
              <w:kern w:val="2"/>
              <w:sz w:val="24"/>
              <w:szCs w:val="24"/>
              <w:lang w:eastAsia="en-US"/>
              <w14:ligatures w14:val="standardContextual"/>
            </w:rPr>
          </w:sdtPr>
          <w:sdtEndPr>
            <w:rPr>
              <w:rFonts w:ascii="Work Sans" w:hAnsi="Work Sans" w:eastAsia="Aptos" w:cs="" w:eastAsiaTheme="minorAscii" w:cstheme="minorBidi"/>
              <w:b w:val="1"/>
              <w:bCs w:val="1"/>
              <w:color w:val="auto"/>
              <w:sz w:val="24"/>
              <w:szCs w:val="24"/>
              <w:lang w:eastAsia="en-US"/>
            </w:rPr>
          </w:sdtEndPr>
          <w:sdtContent>
            <w:p w:rsidRPr="00D43A8C" w:rsidR="00662855" w:rsidP="00D43A8C" w:rsidRDefault="00662855" w14:paraId="1DDF144F" w14:textId="7FFF6F17">
              <w:pPr>
                <w:pStyle w:val="Nagwekspisutreci"/>
                <w:spacing w:line="360" w:lineRule="auto"/>
                <w:rPr>
                  <w:rFonts w:ascii="Work Sans" w:hAnsi="Work Sans"/>
                  <w:color w:val="auto"/>
                  <w:sz w:val="24"/>
                  <w:szCs w:val="24"/>
                </w:rPr>
              </w:pPr>
              <w:r w:rsidRPr="00D43A8C">
                <w:rPr>
                  <w:rFonts w:ascii="Work Sans" w:hAnsi="Work Sans"/>
                  <w:color w:val="auto"/>
                  <w:sz w:val="24"/>
                  <w:szCs w:val="24"/>
                </w:rPr>
                <w:t>Spis treści</w:t>
              </w:r>
            </w:p>
            <w:p w:rsidRPr="00D43A8C" w:rsidR="00D43A8C" w:rsidP="004678B0" w:rsidRDefault="00662855" w14:paraId="549995DA" w14:textId="1D53C31B">
              <w:pPr>
                <w:pStyle w:val="Spistreci1"/>
                <w:rPr>
                  <w:rFonts w:eastAsiaTheme="minorEastAsia"/>
                  <w:lang w:eastAsia="pl-PL"/>
                </w:rPr>
              </w:pPr>
              <w:r w:rsidRPr="00D43A8C">
                <w:fldChar w:fldCharType="begin"/>
              </w:r>
              <w:r w:rsidRPr="00D43A8C">
                <w:instrText xml:space="preserve"> TOC \o "1-3" \h \z \u </w:instrText>
              </w:r>
              <w:r w:rsidRPr="00D43A8C">
                <w:fldChar w:fldCharType="separate"/>
              </w:r>
              <w:hyperlink w:history="1" w:anchor="_Toc218798983">
                <w:r w:rsidRPr="00D43A8C" w:rsidR="00D43A8C">
                  <w:rPr>
                    <w:rStyle w:val="Hipercze"/>
                    <w:b/>
                    <w:bCs/>
                  </w:rPr>
                  <w:t>ROZDZIAŁ 1. Po co nam EmoBalans?</w:t>
                </w:r>
                <w:r w:rsidRPr="00D43A8C" w:rsidR="00D43A8C">
                  <w:rPr>
                    <w:webHidden/>
                  </w:rPr>
                  <w:tab/>
                </w:r>
                <w:r w:rsidRPr="00D43A8C" w:rsidR="00D43A8C">
                  <w:rPr>
                    <w:webHidden/>
                  </w:rPr>
                  <w:fldChar w:fldCharType="begin"/>
                </w:r>
                <w:r w:rsidRPr="00D43A8C" w:rsidR="00D43A8C">
                  <w:rPr>
                    <w:webHidden/>
                  </w:rPr>
                  <w:instrText xml:space="preserve"> PAGEREF _Toc218798983 \h </w:instrText>
                </w:r>
                <w:r w:rsidRPr="00D43A8C" w:rsidR="00D43A8C">
                  <w:rPr>
                    <w:webHidden/>
                  </w:rPr>
                </w:r>
                <w:r w:rsidRPr="00D43A8C" w:rsidR="00D43A8C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4</w:t>
                </w:r>
                <w:r w:rsidRPr="00D43A8C" w:rsidR="00D43A8C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4678B0" w:rsidRDefault="00D43A8C" w14:paraId="23169F38" w14:textId="0D3DF99C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8984">
                <w:r w:rsidRPr="00D43A8C">
                  <w:rPr>
                    <w:rStyle w:val="Hipercze"/>
                    <w:b/>
                    <w:bCs/>
                  </w:rPr>
                  <w:t>ROZDZIAŁ 2. Zasady pracy z emocjami</w:t>
                </w:r>
                <w:r w:rsidRPr="00D43A8C">
                  <w:rPr>
                    <w:webHidden/>
                  </w:rPr>
                  <w:tab/>
                </w:r>
                <w:r w:rsidRPr="00D43A8C">
                  <w:rPr>
                    <w:webHidden/>
                  </w:rPr>
                  <w:fldChar w:fldCharType="begin"/>
                </w:r>
                <w:r w:rsidRPr="00D43A8C">
                  <w:rPr>
                    <w:webHidden/>
                  </w:rPr>
                  <w:instrText xml:space="preserve"> PAGEREF _Toc218798984 \h </w:instrText>
                </w:r>
                <w:r w:rsidRPr="00D43A8C">
                  <w:rPr>
                    <w:webHidden/>
                  </w:rPr>
                </w:r>
                <w:r w:rsidRPr="00D43A8C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5</w:t>
                </w:r>
                <w:r w:rsidRPr="00D43A8C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D43A8C" w:rsidRDefault="00D43A8C" w14:paraId="35E6E4B6" w14:textId="2F327690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85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1: Emocja jest sygnałem, nie zagrożeniem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_Toc218798985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75E0EAE3" w14:textId="70D6C95F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86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2: Twoja obecność jest regulacją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_Toc218798986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509FFF53" w14:textId="61D8613E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87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3: Najpierw ukojenie, dopiero potem rozmowa i edukacja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_Toc218798987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2512EC8B" w14:textId="03128819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88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4: Krótko, łagodnie, prostym językiem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_Toc218798988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62095EB8" w14:textId="492647C0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89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5: Regularność leczy, nie tylko reaguje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_Toc218798989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6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4678B0" w:rsidRDefault="00D43A8C" w14:paraId="1C83AAF6" w14:textId="3C2F93EC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8990">
                <w:r w:rsidRPr="00D43A8C">
                  <w:rPr>
                    <w:rStyle w:val="Hipercze"/>
                    <w:b/>
                    <w:bCs/>
                  </w:rPr>
                  <w:t>ROZDZIAŁ 3. Co robić w chwili, kiedy uczeń doświadcza silnej emocji?</w:t>
                </w:r>
                <w:r w:rsidRPr="00D43A8C">
                  <w:rPr>
                    <w:webHidden/>
                  </w:rPr>
                  <w:tab/>
                </w:r>
                <w:r w:rsidRPr="00D43A8C">
                  <w:rPr>
                    <w:webHidden/>
                  </w:rPr>
                  <w:fldChar w:fldCharType="begin"/>
                </w:r>
                <w:r w:rsidRPr="00D43A8C">
                  <w:rPr>
                    <w:webHidden/>
                  </w:rPr>
                  <w:instrText xml:space="preserve"> PAGEREF _Toc218798990 \h </w:instrText>
                </w:r>
                <w:r w:rsidRPr="00D43A8C">
                  <w:rPr>
                    <w:webHidden/>
                  </w:rPr>
                </w:r>
                <w:r w:rsidRPr="00D43A8C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7</w:t>
                </w:r>
                <w:r w:rsidRPr="00D43A8C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D43A8C" w:rsidRDefault="00D43A8C" w14:paraId="02426B59" w14:textId="7858B569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1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Krok 1. Zauważ i nazwij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_Toc218798991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7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491CEFDA" w14:textId="509655A8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2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Krok 2. Użyj EmoPudełka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_Toc218798992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7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762A52B7" w14:textId="435A0CD6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3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Krok 3. Pomóż przejść przez emocję z EmoMostem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_Toc218798993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8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50B42320" w14:textId="2B012EDC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4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Krok 4. Bardzo łagodny powrót do zadania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_Toc218798994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8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29B46B27" w14:textId="40CC6F00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5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Krok 5. Cicha, króciutka rozmowa po wszystkim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_Toc218798995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8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4678B0" w:rsidRDefault="00D43A8C" w14:paraId="097F798F" w14:textId="748D72E0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8996">
                <w:r w:rsidRPr="00D43A8C">
                  <w:rPr>
                    <w:rStyle w:val="Hipercze"/>
                    <w:b/>
                    <w:bCs/>
                  </w:rPr>
                  <w:t>ROZDZIAŁ 4. Jak rozmawiać z uczniem, który przeżywa trudne emocje?</w:t>
                </w:r>
                <w:r w:rsidRPr="00D43A8C">
                  <w:rPr>
                    <w:webHidden/>
                  </w:rPr>
                  <w:tab/>
                </w:r>
                <w:r w:rsidRPr="00D43A8C">
                  <w:rPr>
                    <w:webHidden/>
                  </w:rPr>
                  <w:fldChar w:fldCharType="begin"/>
                </w:r>
                <w:r w:rsidRPr="00D43A8C">
                  <w:rPr>
                    <w:webHidden/>
                  </w:rPr>
                  <w:instrText xml:space="preserve"> PAGEREF _Toc218798996 \h </w:instrText>
                </w:r>
                <w:r w:rsidRPr="00D43A8C">
                  <w:rPr>
                    <w:webHidden/>
                  </w:rPr>
                </w:r>
                <w:r w:rsidRPr="00D43A8C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10</w:t>
                </w:r>
                <w:r w:rsidRPr="00D43A8C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D43A8C" w:rsidRDefault="00D43A8C" w14:paraId="7A6713E0" w14:textId="4FCC1DD0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7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1: uczeń musi czuć, że ma prawo do emocji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_Toc218798997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10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5F7269AA" w14:textId="450A6839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8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2: zanim zaczniesz rozmowę – uspokój atmosferę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_Toc218798998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10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434C912C" w14:textId="53A22EF6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8999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Zasada 3: używaj pytań, które otwierają, nie zamykają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_Toc218798999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10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4678B0" w:rsidRDefault="00D43A8C" w14:paraId="6B6A2CD5" w14:textId="24BFD846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9000">
                <w:r w:rsidRPr="00D43A8C">
                  <w:rPr>
                    <w:rStyle w:val="Hipercze"/>
                    <w:b/>
                    <w:bCs/>
                  </w:rPr>
                  <w:t>ROZDZIAŁ 5. Instrukcja pracy z modułami programu EmoBalans</w:t>
                </w:r>
                <w:r w:rsidRPr="00D43A8C">
                  <w:rPr>
                    <w:webHidden/>
                  </w:rPr>
                  <w:tab/>
                </w:r>
                <w:r w:rsidRPr="00D43A8C">
                  <w:rPr>
                    <w:webHidden/>
                  </w:rPr>
                  <w:fldChar w:fldCharType="begin"/>
                </w:r>
                <w:r w:rsidRPr="00D43A8C">
                  <w:rPr>
                    <w:webHidden/>
                  </w:rPr>
                  <w:instrText xml:space="preserve"> PAGEREF _Toc218799000 \h </w:instrText>
                </w:r>
                <w:r w:rsidRPr="00D43A8C">
                  <w:rPr>
                    <w:webHidden/>
                  </w:rPr>
                </w:r>
                <w:r w:rsidRPr="00D43A8C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12</w:t>
                </w:r>
                <w:r w:rsidRPr="00D43A8C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D43A8C" w:rsidRDefault="00D43A8C" w14:paraId="6346DE23" w14:textId="44F495F5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1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5.1. EMOPUDEŁKO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_Toc218799001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12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30C4E12C" w14:textId="2DAC490F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2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5.2. EMOMOST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_Toc218799002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14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0BFF2383" w14:textId="6BB03E95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3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5.3. EMOTEATR WYOBRAŹNI – TEATR EMOCJI BEZ SŁÓW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_Toc218799003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560219DA" w14:textId="2CDA8D0F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4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5.4. EMOKALENDARZ – codzienna regulacja emocji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_Toc218799004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16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29A6A20E" w14:textId="08B1D539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5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5.5. KOMPAS WEWNĘTRZNY – codzienna regulacja emocji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_Toc218799005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20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4678B0" w:rsidRDefault="00D43A8C" w14:paraId="78A3AF1A" w14:textId="3B24FF5F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9006">
                <w:r w:rsidRPr="00D43A8C">
                  <w:rPr>
                    <w:rStyle w:val="Hipercze"/>
                    <w:b/>
                    <w:bCs/>
                  </w:rPr>
                  <w:t>ROZDZIAŁ 6. - checklisty dla nauczyciela</w:t>
                </w:r>
                <w:r w:rsidRPr="00D43A8C">
                  <w:rPr>
                    <w:webHidden/>
                  </w:rPr>
                  <w:tab/>
                </w:r>
                <w:r w:rsidRPr="00D43A8C">
                  <w:rPr>
                    <w:webHidden/>
                  </w:rPr>
                  <w:fldChar w:fldCharType="begin"/>
                </w:r>
                <w:r w:rsidRPr="00D43A8C">
                  <w:rPr>
                    <w:webHidden/>
                  </w:rPr>
                  <w:instrText xml:space="preserve"> PAGEREF _Toc218799006 \h </w:instrText>
                </w:r>
                <w:r w:rsidRPr="00D43A8C">
                  <w:rPr>
                    <w:webHidden/>
                  </w:rPr>
                </w:r>
                <w:r w:rsidRPr="00D43A8C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24</w:t>
                </w:r>
                <w:r w:rsidRPr="00D43A8C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D43A8C" w:rsidRDefault="00D43A8C" w14:paraId="3A81653E" w14:textId="02612731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7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6.1. SOS Pierwsza Pomoc Emocjonalna - szybka checklista interwencji emocjonalnej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_Toc218799007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24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1115CB7A" w14:textId="6F93A8AF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08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6.2. Checklista tygodniowej pracy z klasą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_Toc218799008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24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4678B0" w:rsidR="00D43A8C" w:rsidP="004678B0" w:rsidRDefault="00D43A8C" w14:paraId="0C2BB388" w14:textId="105B2240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9009">
                <w:r w:rsidRPr="004678B0">
                  <w:rPr>
                    <w:rStyle w:val="Hipercze"/>
                  </w:rPr>
                  <w:t>ROZDZIAŁ 7. - gotowe teksty dla nauczyciela</w:t>
                </w:r>
                <w:r w:rsidRPr="004678B0">
                  <w:rPr>
                    <w:webHidden/>
                  </w:rPr>
                  <w:tab/>
                </w:r>
                <w:r w:rsidRPr="004678B0">
                  <w:rPr>
                    <w:webHidden/>
                  </w:rPr>
                  <w:fldChar w:fldCharType="begin"/>
                </w:r>
                <w:r w:rsidRPr="004678B0">
                  <w:rPr>
                    <w:webHidden/>
                  </w:rPr>
                  <w:instrText xml:space="preserve"> PAGEREF _Toc218799009 \h </w:instrText>
                </w:r>
                <w:r w:rsidRPr="004678B0">
                  <w:rPr>
                    <w:webHidden/>
                  </w:rPr>
                </w:r>
                <w:r w:rsidRPr="004678B0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25</w:t>
                </w:r>
                <w:r w:rsidRPr="004678B0">
                  <w:rPr>
                    <w:webHidden/>
                  </w:rPr>
                  <w:fldChar w:fldCharType="end"/>
                </w:r>
              </w:hyperlink>
            </w:p>
            <w:p w:rsidRPr="00D43A8C" w:rsidR="00D43A8C" w:rsidP="00D43A8C" w:rsidRDefault="00D43A8C" w14:paraId="03932254" w14:textId="119AC5BA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10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Kiedy uczeń płacze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_Toc218799010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3E98B3A7" w14:textId="1D162864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11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Kiedy uczeń krzyczy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_Toc218799011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0330DDEC" w14:textId="418E6B24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12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Kiedy uczeń odmawia pracy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_Toc218799012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25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D43A8C" w:rsidR="00D43A8C" w:rsidP="00D43A8C" w:rsidRDefault="00D43A8C" w14:paraId="04BE4875" w14:textId="38B7B213">
              <w:pPr>
                <w:pStyle w:val="Spistreci2"/>
                <w:tabs>
                  <w:tab w:val="right" w:leader="dot" w:pos="9770"/>
                </w:tabs>
                <w:spacing w:line="360" w:lineRule="auto"/>
                <w:rPr>
                  <w:rFonts w:ascii="Work Sans" w:hAnsi="Work Sans" w:eastAsiaTheme="minorEastAsia"/>
                  <w:noProof/>
                  <w:sz w:val="24"/>
                  <w:szCs w:val="24"/>
                  <w:lang w:eastAsia="pl-PL"/>
                </w:rPr>
              </w:pPr>
              <w:hyperlink w:history="1" w:anchor="_Toc218799013">
                <w:r w:rsidRPr="00D43A8C">
                  <w:rPr>
                    <w:rStyle w:val="Hipercze"/>
                    <w:rFonts w:ascii="Work Sans" w:hAnsi="Work Sans"/>
                    <w:noProof/>
                    <w:sz w:val="24"/>
                    <w:szCs w:val="24"/>
                  </w:rPr>
                  <w:t>Kiedy uczeń jest agresywny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ab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instrText xml:space="preserve"> PAGEREF _Toc218799013 \h </w:instrTex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7E7E52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t>26</w:t>
                </w:r>
                <w:r w:rsidRPr="00D43A8C">
                  <w:rPr>
                    <w:rFonts w:ascii="Work Sans" w:hAnsi="Work Sans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Pr="004678B0" w:rsidR="00D43A8C" w:rsidP="004678B0" w:rsidRDefault="00D43A8C" w14:paraId="12EE59F2" w14:textId="77382572">
              <w:pPr>
                <w:pStyle w:val="Spistreci1"/>
                <w:rPr>
                  <w:rFonts w:eastAsiaTheme="minorEastAsia"/>
                  <w:lang w:eastAsia="pl-PL"/>
                </w:rPr>
              </w:pPr>
              <w:hyperlink w:history="1" w:anchor="_Toc218799014">
                <w:r w:rsidRPr="004678B0">
                  <w:rPr>
                    <w:rStyle w:val="Hipercze"/>
                    <w:b/>
                    <w:bCs/>
                  </w:rPr>
                  <w:t>ZAKOŃCZENIE</w:t>
                </w:r>
                <w:r w:rsidRPr="004678B0">
                  <w:rPr>
                    <w:webHidden/>
                  </w:rPr>
                  <w:tab/>
                </w:r>
                <w:r w:rsidRPr="004678B0">
                  <w:rPr>
                    <w:webHidden/>
                  </w:rPr>
                  <w:fldChar w:fldCharType="begin"/>
                </w:r>
                <w:r w:rsidRPr="004678B0">
                  <w:rPr>
                    <w:webHidden/>
                  </w:rPr>
                  <w:instrText xml:space="preserve"> PAGEREF _Toc218799014 \h </w:instrText>
                </w:r>
                <w:r w:rsidRPr="004678B0">
                  <w:rPr>
                    <w:webHidden/>
                  </w:rPr>
                </w:r>
                <w:r w:rsidRPr="004678B0">
                  <w:rPr>
                    <w:webHidden/>
                  </w:rPr>
                  <w:fldChar w:fldCharType="separate"/>
                </w:r>
                <w:r w:rsidR="007E7E52">
                  <w:rPr>
                    <w:webHidden/>
                  </w:rPr>
                  <w:t>27</w:t>
                </w:r>
                <w:r w:rsidRPr="004678B0">
                  <w:rPr>
                    <w:webHidden/>
                  </w:rPr>
                  <w:fldChar w:fldCharType="end"/>
                </w:r>
              </w:hyperlink>
            </w:p>
            <w:p w:rsidRPr="00D43A8C" w:rsidR="00662855" w:rsidP="00D43A8C" w:rsidRDefault="00662855" w14:paraId="121ACFAD" w14:textId="5CFD4E2D">
              <w:pPr>
                <w:spacing w:line="360" w:lineRule="auto"/>
                <w:rPr>
                  <w:rFonts w:ascii="Work Sans" w:hAnsi="Work Sans"/>
                  <w:sz w:val="24"/>
                  <w:szCs w:val="24"/>
                </w:rPr>
              </w:pPr>
              <w:r w:rsidRPr="00D43A8C">
                <w:rPr>
                  <w:rFonts w:ascii="Work Sans" w:hAnsi="Work Sans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  <w:p w:rsidRPr="00D43A8C" w:rsidR="00662855" w:rsidP="00D43A8C" w:rsidRDefault="00662855" w14:paraId="2B97E992" w14:textId="310D1ED1">
          <w:pPr>
            <w:spacing w:line="360" w:lineRule="auto"/>
            <w:rPr>
              <w:rFonts w:ascii="Work Sans" w:hAnsi="Work Sans" w:cs="Segoe UI Emoji"/>
              <w:sz w:val="24"/>
              <w:szCs w:val="24"/>
            </w:rPr>
          </w:pPr>
        </w:p>
        <w:p w:rsidRPr="00D43A8C" w:rsidR="003C4588" w:rsidP="00D43A8C" w:rsidRDefault="00662855" w14:paraId="7B6E85C9" w14:textId="59B95CCC">
          <w:pPr>
            <w:spacing w:line="360" w:lineRule="auto"/>
            <w:rPr>
              <w:rFonts w:ascii="Work Sans" w:hAnsi="Work Sans" w:cs="Segoe UI Emoji"/>
              <w:sz w:val="24"/>
              <w:szCs w:val="24"/>
            </w:rPr>
          </w:pPr>
          <w:r w:rsidRPr="00D43A8C">
            <w:rPr>
              <w:rFonts w:ascii="Work Sans" w:hAnsi="Work Sans" w:cs="Segoe UI Emoji"/>
              <w:sz w:val="24"/>
              <w:szCs w:val="24"/>
            </w:rPr>
            <w:br w:type="page"/>
          </w:r>
        </w:p>
      </w:sdtContent>
    </w:sdt>
    <w:p w:rsidRPr="00D43A8C" w:rsidR="00161304" w:rsidP="00D43A8C" w:rsidRDefault="00161304" w14:paraId="14908499" w14:textId="27B49D28">
      <w:pPr>
        <w:spacing w:line="360" w:lineRule="auto"/>
        <w:rPr>
          <w:rStyle w:val="Nagwek1Znak"/>
          <w:rFonts w:ascii="Work Sans" w:hAnsi="Work Sans"/>
          <w:b/>
          <w:bCs/>
          <w:color w:val="auto"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💛</w:t>
      </w:r>
      <w:r w:rsidRPr="00D43A8C">
        <w:rPr>
          <w:rFonts w:ascii="Work Sans" w:hAnsi="Work Sans"/>
          <w:b/>
          <w:bCs/>
          <w:sz w:val="24"/>
          <w:szCs w:val="24"/>
        </w:rPr>
        <w:t xml:space="preserve"> </w:t>
      </w:r>
      <w:r w:rsidRPr="00D43A8C" w:rsidR="00662855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WSTĘP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 xml:space="preserve"> — kilka słów od serca</w:t>
      </w:r>
    </w:p>
    <w:p w:rsidRPr="00D43A8C" w:rsidR="00161304" w:rsidP="00D43A8C" w:rsidRDefault="00161304" w14:paraId="073BA4A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Drogi Nauczycielu,</w:t>
      </w:r>
    </w:p>
    <w:p w:rsidRPr="00D43A8C" w:rsidR="00161304" w:rsidP="00D43A8C" w:rsidRDefault="00161304" w14:paraId="1B0FB1E9" w14:textId="15124B4F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dziękuję, że tu jesteś. Dziękuję, że sięgasz po ten przewodnik, bo to znaczy, że leży Ci na sercu dobro Twoich uczniów. A bycie obok dzieci w ich emocjach to jedna z najpiękniejszych i najtrudniejszych ról, jakie pełnimy w szkole.</w:t>
      </w:r>
    </w:p>
    <w:p w:rsidRPr="00D43A8C" w:rsidR="00161304" w:rsidP="00D43A8C" w:rsidRDefault="00161304" w14:paraId="44290712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D43A8C">
        <w:rPr>
          <w:rFonts w:ascii="Work Sans" w:hAnsi="Work Sans"/>
          <w:sz w:val="24"/>
          <w:szCs w:val="24"/>
        </w:rPr>
        <w:t>EmoBalans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powstał po to, by Cię odciążyć, wesprzeć i dać Ci poczucie, że nie jesteś sam.</w:t>
      </w:r>
    </w:p>
    <w:p w:rsidRPr="00D43A8C" w:rsidR="00161304" w:rsidP="00D43A8C" w:rsidRDefault="00161304" w14:paraId="750105B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musisz być psychologiem.</w:t>
      </w:r>
    </w:p>
    <w:p w:rsidRPr="00D43A8C" w:rsidR="00161304" w:rsidP="00D43A8C" w:rsidRDefault="00161304" w14:paraId="4344546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musisz mieć gotowych odpowiedzi.</w:t>
      </w:r>
    </w:p>
    <w:p w:rsidRPr="00D43A8C" w:rsidR="00161304" w:rsidP="00D43A8C" w:rsidRDefault="00161304" w14:paraId="2F67E6F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musisz robić niczego idealnie.</w:t>
      </w:r>
    </w:p>
    <w:p w:rsidRPr="00D43A8C" w:rsidR="00161304" w:rsidP="00D43A8C" w:rsidRDefault="00161304" w14:paraId="4015486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Jesteś człowiekiem, który ma w sobie serce — i to wystarczy, by zacząć.</w:t>
      </w:r>
    </w:p>
    <w:p w:rsidRPr="00D43A8C" w:rsidR="00161304" w:rsidP="00D43A8C" w:rsidRDefault="00161304" w14:paraId="0B86B49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Ten przewodnik poprowadzi Cię krok po kroku, bardzo spokojnie i jasno, przez każdy element pracy z emocjami ucznia. To taka „instrukcja bezpieczeństwa” na trudne dni, kiedy dziecko się złości, płacze, wycofuje, a Ty czujesz, że coś w klasie zaczyna wymykać się spod kontroli.</w:t>
      </w:r>
    </w:p>
    <w:p w:rsidRPr="00D43A8C" w:rsidR="00161304" w:rsidP="00D43A8C" w:rsidRDefault="00161304" w14:paraId="49CAC84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Weź głęboki oddech.</w:t>
      </w:r>
    </w:p>
    <w:p w:rsidRPr="00D43A8C" w:rsidR="003C4588" w:rsidP="00D43A8C" w:rsidRDefault="00161304" w14:paraId="0372AB02" w14:textId="55437BB4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Otwórz ten przewodnik, a ja poprowadzę Cię dalej.</w:t>
      </w:r>
    </w:p>
    <w:p w:rsidRPr="00D43A8C" w:rsidR="00161304" w:rsidP="00D43A8C" w:rsidRDefault="003C4588" w14:paraId="76E89FB3" w14:textId="6D7882C6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161304" w14:paraId="61172352" w14:textId="5FCDE3F5">
      <w:pPr>
        <w:pStyle w:val="Nagwek1"/>
        <w:spacing w:line="360" w:lineRule="auto"/>
        <w:rPr>
          <w:rStyle w:val="Nagwek1Znak"/>
          <w:rFonts w:ascii="Work Sans" w:hAnsi="Work Sans"/>
          <w:b/>
          <w:bCs/>
          <w:color w:val="auto"/>
          <w:sz w:val="24"/>
          <w:szCs w:val="24"/>
        </w:rPr>
      </w:pPr>
      <w:bookmarkStart w:name="_Toc218798983" w:id="0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</w:rPr>
        <w:t>🌱</w:t>
      </w:r>
      <w:r w:rsidRPr="00D43A8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D43A8C" w:rsidR="00662855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ROZDZIAŁ 1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 xml:space="preserve">. Po co nam </w:t>
      </w:r>
      <w:proofErr w:type="spellStart"/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EmoBalans</w:t>
      </w:r>
      <w:proofErr w:type="spellEnd"/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?</w:t>
      </w:r>
      <w:bookmarkEnd w:id="0"/>
    </w:p>
    <w:p w:rsidRPr="00D43A8C" w:rsidR="00161304" w:rsidP="00D43A8C" w:rsidRDefault="00161304" w14:paraId="4FB2F87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 każdej klasie — naprawdę w każdej — są dzieci, które:</w:t>
      </w:r>
    </w:p>
    <w:p w:rsidRPr="00D43A8C" w:rsidR="00161304" w:rsidP="00D43A8C" w:rsidRDefault="00161304" w14:paraId="1FF230B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zbyt mocno przeżywają drobiazgi,</w:t>
      </w:r>
    </w:p>
    <w:p w:rsidRPr="00D43A8C" w:rsidR="00161304" w:rsidP="00D43A8C" w:rsidRDefault="00161304" w14:paraId="2942B2C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złoszczą się tak, jakby ich ciało było za małe na tę energię,</w:t>
      </w:r>
    </w:p>
    <w:p w:rsidRPr="00D43A8C" w:rsidR="00161304" w:rsidP="00D43A8C" w:rsidRDefault="00161304" w14:paraId="7ED0F97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wybuchają nagle, bez ostrzeżenia,</w:t>
      </w:r>
    </w:p>
    <w:p w:rsidRPr="00D43A8C" w:rsidR="00161304" w:rsidP="00D43A8C" w:rsidRDefault="00161304" w14:paraId="31FE680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płaczą po cichu, zakrywając twarz rękawem bluzy,</w:t>
      </w:r>
    </w:p>
    <w:p w:rsidRPr="00D43A8C" w:rsidR="00161304" w:rsidP="00D43A8C" w:rsidRDefault="00161304" w14:paraId="07E89CE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udają obojętność, choć w środku mają burzę,</w:t>
      </w:r>
    </w:p>
    <w:p w:rsidRPr="00D43A8C" w:rsidR="00161304" w:rsidP="00D43A8C" w:rsidRDefault="00161304" w14:paraId="01D7CF5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zamykają się w sobie, gdy świat jest za głośny,</w:t>
      </w:r>
    </w:p>
    <w:p w:rsidRPr="00D43A8C" w:rsidR="00161304" w:rsidP="00D43A8C" w:rsidRDefault="00161304" w14:paraId="4F390CE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albo „robią miny”, które inni odczytują jako zuchwałość.</w:t>
      </w:r>
    </w:p>
    <w:p w:rsidRPr="00D43A8C" w:rsidR="00161304" w:rsidP="00D43A8C" w:rsidRDefault="00161304" w14:paraId="474680E0" w14:textId="1AE1E1C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I są też uczniowie „dobrze funkcjonujący”, którzy na zewnątrz radzą sobie świetnie — ale również mają emocje. A te czasem ich przerastają.</w:t>
      </w:r>
    </w:p>
    <w:p w:rsidRPr="00D43A8C" w:rsidR="00161304" w:rsidP="00D43A8C" w:rsidRDefault="00161304" w14:paraId="76CAE584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D43A8C">
        <w:rPr>
          <w:rFonts w:ascii="Work Sans" w:hAnsi="Work Sans"/>
          <w:sz w:val="24"/>
          <w:szCs w:val="24"/>
        </w:rPr>
        <w:t>EmoBalans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powstał dla wszystkich - bez wyjątku.</w:t>
      </w:r>
    </w:p>
    <w:p w:rsidRPr="00D43A8C" w:rsidR="003C4588" w:rsidP="00D43A8C" w:rsidRDefault="00161304" w14:paraId="3EF06684" w14:textId="7560602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Bo każda emocja zasługuje na uwagę. A każde dziecko zasługuje na to, by ktoś potrafił je „usłyszeć”, nawet wtedy, gdy ono samo jeszcze nie umie mówić o tym, co czuje.</w:t>
      </w:r>
    </w:p>
    <w:p w:rsidRPr="00D43A8C" w:rsidR="00161304" w:rsidP="00D43A8C" w:rsidRDefault="003C4588" w14:paraId="6D01B3EC" w14:textId="1681644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161304" w14:paraId="2799BC02" w14:textId="6EA45170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8798984" w:id="1"/>
      <w:r w:rsidRPr="00D43A8C">
        <w:rPr>
          <w:rStyle w:val="Nagwek1Znak"/>
          <w:rFonts w:ascii="Segoe UI Emoji" w:hAnsi="Segoe UI Emoji" w:cs="Segoe UI Emoji"/>
          <w:color w:val="auto"/>
          <w:sz w:val="24"/>
          <w:szCs w:val="24"/>
        </w:rPr>
        <w:t>🌈</w:t>
      </w:r>
      <w:r w:rsidRPr="00D43A8C">
        <w:rPr>
          <w:rStyle w:val="Nagwek1Znak"/>
          <w:rFonts w:ascii="Work Sans" w:hAnsi="Work Sans"/>
          <w:color w:val="auto"/>
          <w:sz w:val="24"/>
          <w:szCs w:val="24"/>
        </w:rPr>
        <w:t xml:space="preserve"> </w:t>
      </w:r>
      <w:r w:rsidRPr="00D43A8C" w:rsidR="00662855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ROZDZIAŁ 2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. Zasady pracy z emocjami</w:t>
      </w:r>
      <w:bookmarkEnd w:id="1"/>
      <w:r w:rsidRPr="00D43A8C">
        <w:rPr>
          <w:rFonts w:ascii="Work Sans" w:hAnsi="Work Sans"/>
          <w:b/>
          <w:bCs/>
          <w:sz w:val="24"/>
          <w:szCs w:val="24"/>
        </w:rPr>
        <w:t xml:space="preserve"> — ich znajomość to fundament skutecznego wsparcia</w:t>
      </w:r>
    </w:p>
    <w:p w:rsidRPr="00D43A8C" w:rsidR="00161304" w:rsidP="00D43A8C" w:rsidRDefault="00161304" w14:paraId="4FCE5B5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Poniżej znajdziesz zasady, które będą Ci towarzyszyć przez cały program. One są jak latarnia — pomagają zachować spokój wtedy, gdy w klasie robi się naprawdę trudno.</w:t>
      </w:r>
    </w:p>
    <w:p w:rsidRPr="00D43A8C" w:rsidR="00161304" w:rsidP="00D43A8C" w:rsidRDefault="00161304" w14:paraId="3A92DE70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8985" w:id="2"/>
      <w:r w:rsidRPr="00D43A8C">
        <w:rPr>
          <w:rFonts w:ascii="Segoe UI Emoji" w:hAnsi="Segoe UI Emoji" w:cs="Segoe UI Emoji"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1: Emocja jest sygnałem, nie zagrożeniem</w:t>
      </w:r>
      <w:bookmarkEnd w:id="2"/>
    </w:p>
    <w:p w:rsidRPr="00D43A8C" w:rsidR="00161304" w:rsidP="00D43A8C" w:rsidRDefault="00161304" w14:paraId="2F6C539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Kiedy uczeń krzyczy, płacze lub ucieka, jego ciało mówi:</w:t>
      </w:r>
    </w:p>
    <w:p w:rsidRPr="00D43A8C" w:rsidR="00161304" w:rsidP="00D43A8C" w:rsidRDefault="00161304" w14:paraId="69D0A19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„Coś jest dla mnie za trudne.”</w:t>
      </w:r>
    </w:p>
    <w:p w:rsidRPr="00D43A8C" w:rsidR="00161304" w:rsidP="00D43A8C" w:rsidRDefault="00161304" w14:paraId="03D361B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„Nie wiem, co teraz zrobić.”</w:t>
      </w:r>
    </w:p>
    <w:p w:rsidRPr="00D43A8C" w:rsidR="00161304" w:rsidP="00D43A8C" w:rsidRDefault="00161304" w14:paraId="5F577C3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„Potrzebuję pomocy.”</w:t>
      </w:r>
    </w:p>
    <w:p w:rsidRPr="00D43A8C" w:rsidR="00161304" w:rsidP="00D43A8C" w:rsidRDefault="00161304" w14:paraId="3A465886" w14:textId="42E82EC0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Twoją rolą nie jest uciszać — tylko zauważyć i pomóc przejść przez ten moment.</w:t>
      </w:r>
    </w:p>
    <w:p w:rsidRPr="00D43A8C" w:rsidR="00161304" w:rsidP="00D43A8C" w:rsidRDefault="00161304" w14:paraId="37BEEC24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8986" w:id="3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2: Twoja obecność jest regulacją</w:t>
      </w:r>
      <w:bookmarkEnd w:id="3"/>
    </w:p>
    <w:p w:rsidRPr="00D43A8C" w:rsidR="00161304" w:rsidP="00D43A8C" w:rsidRDefault="00161304" w14:paraId="3275E44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Nigdy nie docenia się tego wystarczająco:</w:t>
      </w:r>
    </w:p>
    <w:p w:rsidRPr="00D43A8C" w:rsidR="00161304" w:rsidP="00D43A8C" w:rsidRDefault="00161304" w14:paraId="43FA2368" w14:textId="6AEA95DA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Twój spokojny głos potrafi zatrzymać całą burzę. Nawet jeśli nie mówisz wiele.</w:t>
      </w:r>
    </w:p>
    <w:p w:rsidRPr="00D43A8C" w:rsidR="00161304" w:rsidP="00D43A8C" w:rsidRDefault="00161304" w14:paraId="6E2D1D0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Nawet jeśli czujesz się zagubiony.</w:t>
      </w:r>
    </w:p>
    <w:p w:rsidRPr="00D43A8C" w:rsidR="00161304" w:rsidP="00D43A8C" w:rsidRDefault="00161304" w14:paraId="53BF83F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Dziecko, które widzi spokojnego dorosłego, dostaje sygnał:</w:t>
      </w:r>
    </w:p>
    <w:p w:rsidRPr="00D43A8C" w:rsidR="00161304" w:rsidP="00D43A8C" w:rsidRDefault="00161304" w14:paraId="753750D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„Jestem bezpieczny, to co czuję jest w porządku.”</w:t>
      </w:r>
    </w:p>
    <w:p w:rsidRPr="00D43A8C" w:rsidR="00161304" w:rsidP="00D43A8C" w:rsidRDefault="00161304" w14:paraId="6625DA7E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8987" w:id="4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3: Najpierw ukojenie, dopiero potem rozmowa i edukacja</w:t>
      </w:r>
      <w:bookmarkEnd w:id="4"/>
    </w:p>
    <w:p w:rsidRPr="00D43A8C" w:rsidR="00161304" w:rsidP="00D43A8C" w:rsidRDefault="00161304" w14:paraId="553BF43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Dziecko w silnej emocji nie rozumie argumentów.</w:t>
      </w:r>
    </w:p>
    <w:p w:rsidRPr="00D43A8C" w:rsidR="00161304" w:rsidP="00D43A8C" w:rsidRDefault="00161304" w14:paraId="7814665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pamięta zasad.</w:t>
      </w:r>
    </w:p>
    <w:p w:rsidRPr="00D43A8C" w:rsidR="00161304" w:rsidP="00D43A8C" w:rsidRDefault="00161304" w14:paraId="41A66C8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słyszy pouczeń.</w:t>
      </w:r>
    </w:p>
    <w:p w:rsidRPr="00D43A8C" w:rsidR="00161304" w:rsidP="00D43A8C" w:rsidRDefault="00161304" w14:paraId="289E199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Najpierw musi wrócić do równowagi, a dopiero potem do wszystkiego innego.</w:t>
      </w:r>
    </w:p>
    <w:p w:rsidRPr="00D43A8C" w:rsidR="00161304" w:rsidP="00D43A8C" w:rsidRDefault="00161304" w14:paraId="54485F37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8988" w:id="5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4: Krótko, łagodnie, prostym językiem</w:t>
      </w:r>
      <w:bookmarkEnd w:id="5"/>
    </w:p>
    <w:p w:rsidRPr="00D43A8C" w:rsidR="00161304" w:rsidP="00D43A8C" w:rsidRDefault="00161304" w14:paraId="7779A50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 emocjach mózg ucznia działa inaczej.</w:t>
      </w:r>
    </w:p>
    <w:p w:rsidRPr="00D43A8C" w:rsidR="00161304" w:rsidP="00D43A8C" w:rsidRDefault="00161304" w14:paraId="10BC2A60" w14:textId="0ED23BFA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Dlatego najlepsze zdania to te najkrótsze:</w:t>
      </w:r>
    </w:p>
    <w:p w:rsidRPr="00D43A8C" w:rsidR="00161304" w:rsidP="00D43A8C" w:rsidRDefault="00161304" w14:paraId="1DB2670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„Jestem obok.”</w:t>
      </w:r>
    </w:p>
    <w:p w:rsidRPr="00D43A8C" w:rsidR="00161304" w:rsidP="00D43A8C" w:rsidRDefault="00161304" w14:paraId="6027AD0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„Widzę, że Ci trudno.”</w:t>
      </w:r>
    </w:p>
    <w:p w:rsidRPr="00D43A8C" w:rsidR="00161304" w:rsidP="00D43A8C" w:rsidRDefault="00161304" w14:paraId="6D25701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„Zaraz ci pomogę.”</w:t>
      </w:r>
    </w:p>
    <w:p w:rsidRPr="00D43A8C" w:rsidR="00161304" w:rsidP="00D43A8C" w:rsidRDefault="00161304" w14:paraId="504AAD1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buduje więź i poczucie bezpieczeństwa.</w:t>
      </w:r>
    </w:p>
    <w:p w:rsidRPr="00D43A8C" w:rsidR="00161304" w:rsidP="00D43A8C" w:rsidRDefault="00161304" w14:paraId="5BDF8A7F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8989" w:id="6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5: Regularność leczy, nie tylko reaguje</w:t>
      </w:r>
      <w:bookmarkEnd w:id="6"/>
    </w:p>
    <w:p w:rsidRPr="00D43A8C" w:rsidR="00161304" w:rsidP="00D43A8C" w:rsidRDefault="00161304" w14:paraId="29D111F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Program </w:t>
      </w:r>
      <w:proofErr w:type="spellStart"/>
      <w:r w:rsidRPr="00D43A8C">
        <w:rPr>
          <w:rFonts w:ascii="Work Sans" w:hAnsi="Work Sans"/>
          <w:sz w:val="24"/>
          <w:szCs w:val="24"/>
        </w:rPr>
        <w:t>EmoBalans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działa najmocniej, gdy:</w:t>
      </w:r>
    </w:p>
    <w:p w:rsidRPr="00D43A8C" w:rsidR="00161304" w:rsidP="00D43A8C" w:rsidRDefault="00161304" w14:paraId="54ABE74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stosujesz go codziennie po trochu,</w:t>
      </w:r>
    </w:p>
    <w:p w:rsidRPr="00D43A8C" w:rsidR="00161304" w:rsidP="00D43A8C" w:rsidRDefault="00161304" w14:paraId="61D597B7" w14:textId="6E752700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wykorzystujesz wszystkie jego elementy, stosownie do potrzeb,</w:t>
      </w:r>
    </w:p>
    <w:p w:rsidRPr="00D43A8C" w:rsidR="00161304" w:rsidP="00D43A8C" w:rsidRDefault="00161304" w14:paraId="5A2A356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jesteś konsekwentny, ale delikatny,</w:t>
      </w:r>
    </w:p>
    <w:p w:rsidRPr="00D43A8C" w:rsidR="00161304" w:rsidP="00D43A8C" w:rsidRDefault="00161304" w14:paraId="204F75CE" w14:textId="7309100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dajesz uczniowi czas — nawet wtedy, gdy inni mówią „on przesadza”.</w:t>
      </w:r>
    </w:p>
    <w:p w:rsidRPr="00D43A8C" w:rsidR="003C4588" w:rsidP="00D43A8C" w:rsidRDefault="00161304" w14:paraId="23671AF5" w14:textId="657649CE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Dzieci naprawdę uczą się emocji - potrzebują tylko miejsca i kogoś, kto im to umożliwi.</w:t>
      </w:r>
    </w:p>
    <w:p w:rsidRPr="00D43A8C" w:rsidR="00161304" w:rsidP="00D43A8C" w:rsidRDefault="003C4588" w14:paraId="120F066D" w14:textId="6D3F3A75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161304" w14:paraId="4581E88B" w14:textId="7E1F81F8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Hlk218798837" w:id="7"/>
      <w:bookmarkStart w:name="_Toc218798990" w:id="8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</w:rPr>
        <w:t>🔵</w:t>
      </w:r>
      <w:bookmarkEnd w:id="7"/>
      <w:r w:rsidRPr="00D43A8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D43A8C" w:rsidR="00662855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ROZDZIAŁ 3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. Co robić w chwili, kiedy uczeń doświadcza silnej emocji?</w:t>
      </w:r>
      <w:bookmarkEnd w:id="8"/>
    </w:p>
    <w:p w:rsidRPr="00D43A8C" w:rsidR="00161304" w:rsidP="00D43A8C" w:rsidRDefault="00161304" w14:paraId="23C2F789" w14:textId="581A50F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Twoja ścieżka krok po kroku — tak, abyś nigdy nie czuł się zagubiony czy sfrustrowany.</w:t>
      </w:r>
    </w:p>
    <w:p w:rsidRPr="00D43A8C" w:rsidR="00161304" w:rsidP="00D43A8C" w:rsidRDefault="00161304" w14:paraId="099F10D9" w14:textId="1731FA5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jest ta część, po którą sięga</w:t>
      </w:r>
      <w:r w:rsidRPr="00D43A8C" w:rsidR="000F3281">
        <w:rPr>
          <w:rFonts w:ascii="Work Sans" w:hAnsi="Work Sans"/>
          <w:sz w:val="24"/>
          <w:szCs w:val="24"/>
        </w:rPr>
        <w:t>sz</w:t>
      </w:r>
      <w:r w:rsidRPr="00D43A8C">
        <w:rPr>
          <w:rFonts w:ascii="Work Sans" w:hAnsi="Work Sans"/>
          <w:sz w:val="24"/>
          <w:szCs w:val="24"/>
        </w:rPr>
        <w:t xml:space="preserve"> w chwili kryzysu.</w:t>
      </w:r>
    </w:p>
    <w:p w:rsidRPr="00D43A8C" w:rsidR="00161304" w:rsidP="00D43A8C" w:rsidRDefault="00161304" w14:paraId="1F163E87" w14:textId="54904D00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wymaga zastanawiania się</w:t>
      </w:r>
      <w:r w:rsidRPr="00D43A8C" w:rsidR="000F3281">
        <w:rPr>
          <w:rFonts w:ascii="Work Sans" w:hAnsi="Work Sans"/>
          <w:sz w:val="24"/>
          <w:szCs w:val="24"/>
        </w:rPr>
        <w:t>, n</w:t>
      </w:r>
      <w:r w:rsidRPr="00D43A8C">
        <w:rPr>
          <w:rFonts w:ascii="Work Sans" w:hAnsi="Work Sans"/>
          <w:sz w:val="24"/>
          <w:szCs w:val="24"/>
        </w:rPr>
        <w:t>ie wymaga wiedzy psychologicznej.</w:t>
      </w:r>
    </w:p>
    <w:p w:rsidRPr="00D43A8C" w:rsidR="00161304" w:rsidP="00D43A8C" w:rsidRDefault="00161304" w14:paraId="33697AD0" w14:textId="04134EF4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Tylko kilku prostych, ciepłych gestów, zrozumieni</w:t>
      </w:r>
      <w:r w:rsidRPr="00D43A8C" w:rsidR="000F3281">
        <w:rPr>
          <w:rFonts w:ascii="Work Sans" w:hAnsi="Work Sans"/>
          <w:sz w:val="24"/>
          <w:szCs w:val="24"/>
        </w:rPr>
        <w:t>a</w:t>
      </w:r>
      <w:r w:rsidRPr="00D43A8C">
        <w:rPr>
          <w:rFonts w:ascii="Work Sans" w:hAnsi="Work Sans"/>
          <w:sz w:val="24"/>
          <w:szCs w:val="24"/>
        </w:rPr>
        <w:t xml:space="preserve"> i chę</w:t>
      </w:r>
      <w:r w:rsidRPr="00D43A8C" w:rsidR="000F3281">
        <w:rPr>
          <w:rFonts w:ascii="Work Sans" w:hAnsi="Work Sans"/>
          <w:sz w:val="24"/>
          <w:szCs w:val="24"/>
        </w:rPr>
        <w:t>ci</w:t>
      </w:r>
      <w:r w:rsidRPr="00D43A8C">
        <w:rPr>
          <w:rFonts w:ascii="Work Sans" w:hAnsi="Work Sans"/>
          <w:sz w:val="24"/>
          <w:szCs w:val="24"/>
        </w:rPr>
        <w:t xml:space="preserve"> wsparcia ucznia.</w:t>
      </w:r>
    </w:p>
    <w:p w:rsidRPr="00D43A8C" w:rsidR="00161304" w:rsidP="00D43A8C" w:rsidRDefault="00161304" w14:paraId="7099591F" w14:textId="77777777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bookmarkStart w:name="_Toc218798991" w:id="9"/>
      <w:r w:rsidRPr="00D43A8C">
        <w:rPr>
          <w:rStyle w:val="Nagwek2Znak"/>
          <w:rFonts w:ascii="Segoe UI Emoji" w:hAnsi="Segoe UI Emoji" w:cs="Segoe UI Emoji"/>
          <w:color w:val="auto"/>
          <w:sz w:val="24"/>
          <w:szCs w:val="24"/>
          <w:u w:val="single"/>
        </w:rPr>
        <w:t>🟦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 xml:space="preserve"> Krok 1. Zauważ i nazwij</w:t>
      </w:r>
      <w:bookmarkEnd w:id="9"/>
      <w:r w:rsidRPr="00D43A8C">
        <w:rPr>
          <w:rFonts w:ascii="Work Sans" w:hAnsi="Work Sans"/>
          <w:sz w:val="24"/>
          <w:szCs w:val="24"/>
          <w:u w:val="single"/>
        </w:rPr>
        <w:t xml:space="preserve"> (delikatnie, bez oceniania)</w:t>
      </w:r>
    </w:p>
    <w:p w:rsidRPr="00D43A8C" w:rsidR="00161304" w:rsidP="00D43A8C" w:rsidRDefault="00161304" w14:paraId="45FCF91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Podejdź powoli.</w:t>
      </w:r>
    </w:p>
    <w:p w:rsidRPr="00D43A8C" w:rsidR="00161304" w:rsidP="00D43A8C" w:rsidRDefault="00161304" w14:paraId="14EDBB4F" w14:textId="3058CD4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Spójrz na </w:t>
      </w:r>
      <w:r w:rsidRPr="00D43A8C" w:rsidR="000F3281">
        <w:rPr>
          <w:rFonts w:ascii="Work Sans" w:hAnsi="Work Sans"/>
          <w:sz w:val="24"/>
          <w:szCs w:val="24"/>
        </w:rPr>
        <w:t>ucznia</w:t>
      </w:r>
      <w:r w:rsidRPr="00D43A8C">
        <w:rPr>
          <w:rFonts w:ascii="Work Sans" w:hAnsi="Work Sans"/>
          <w:sz w:val="24"/>
          <w:szCs w:val="24"/>
        </w:rPr>
        <w:t xml:space="preserve"> z troską, nie z dezaprobatą.</w:t>
      </w:r>
    </w:p>
    <w:p w:rsidRPr="00D43A8C" w:rsidR="00161304" w:rsidP="00D43A8C" w:rsidRDefault="00161304" w14:paraId="7F377D2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Zatrzymaj się obok, nie nad nim.</w:t>
      </w:r>
    </w:p>
    <w:p w:rsidRPr="00D43A8C" w:rsidR="00161304" w:rsidP="00D43A8C" w:rsidRDefault="00161304" w14:paraId="0EC8DE2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Powiedz jedno krótkie zdanie:</w:t>
      </w:r>
    </w:p>
    <w:p w:rsidRPr="00D43A8C" w:rsidR="00161304" w:rsidP="00D43A8C" w:rsidRDefault="00161304" w14:paraId="4AFFD67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„Widzę, że jesteś zdenerwowany.”</w:t>
      </w:r>
    </w:p>
    <w:p w:rsidRPr="00D43A8C" w:rsidR="00161304" w:rsidP="00D43A8C" w:rsidRDefault="00161304" w14:paraId="53D43C1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„Chyba coś Cię bardzo zabolało.”</w:t>
      </w:r>
    </w:p>
    <w:p w:rsidRPr="00D43A8C" w:rsidR="00161304" w:rsidP="00D43A8C" w:rsidRDefault="00161304" w14:paraId="101257E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„Widzę Twoją złość. Jestem tu.”</w:t>
      </w:r>
    </w:p>
    <w:p w:rsidRPr="00D43A8C" w:rsidR="00161304" w:rsidP="00D43A8C" w:rsidRDefault="00161304" w14:paraId="2AC259E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„Widzę, że dziś trudno. Pomogę Ci.”</w:t>
      </w:r>
    </w:p>
    <w:p w:rsidRPr="00D43A8C" w:rsidR="00161304" w:rsidP="00D43A8C" w:rsidRDefault="00161304" w14:paraId="7D000D3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Dziecko w kryzysie najpierw potrzebuje być zauważone - to jest fundament nauki panowania nad własnymi emocjami.</w:t>
      </w:r>
    </w:p>
    <w:p w:rsidRPr="00D43A8C" w:rsidR="00161304" w:rsidP="00D43A8C" w:rsidRDefault="00161304" w14:paraId="060710EF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8798992" w:id="10"/>
      <w:r w:rsidRPr="00D43A8C">
        <w:rPr>
          <w:rStyle w:val="Nagwek2Znak"/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🟩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 xml:space="preserve"> Krok 2. Użyj </w:t>
      </w:r>
      <w:proofErr w:type="spellStart"/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EmoPudełka</w:t>
      </w:r>
      <w:bookmarkEnd w:id="10"/>
      <w:proofErr w:type="spellEnd"/>
      <w:r w:rsidRPr="00D43A8C">
        <w:rPr>
          <w:rFonts w:ascii="Work Sans" w:hAnsi="Work Sans"/>
          <w:sz w:val="24"/>
          <w:szCs w:val="24"/>
          <w:u w:val="single"/>
        </w:rPr>
        <w:t xml:space="preserve"> — pierwsza pomoc emocjonalna</w:t>
      </w:r>
    </w:p>
    <w:p w:rsidRPr="00D43A8C" w:rsidR="00161304" w:rsidP="00D43A8C" w:rsidRDefault="00161304" w14:paraId="58214550" w14:textId="77777777">
      <w:pPr>
        <w:spacing w:line="360" w:lineRule="auto"/>
        <w:rPr>
          <w:rFonts w:ascii="Work Sans" w:hAnsi="Work Sans"/>
          <w:sz w:val="24"/>
          <w:szCs w:val="24"/>
        </w:rPr>
      </w:pPr>
      <w:bookmarkStart w:name="_Hlk218437090" w:id="11"/>
      <w:proofErr w:type="spellStart"/>
      <w:r w:rsidRPr="00D43A8C">
        <w:rPr>
          <w:rFonts w:ascii="Work Sans" w:hAnsi="Work Sans"/>
          <w:sz w:val="24"/>
          <w:szCs w:val="24"/>
        </w:rPr>
        <w:t>EmoPudełko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nie jest zwykłym zestawem przedmiotów.</w:t>
      </w:r>
    </w:p>
    <w:p w:rsidRPr="00D43A8C" w:rsidR="00161304" w:rsidP="00D43A8C" w:rsidRDefault="00161304" w14:paraId="0F6CF98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ratunek, którego dziecko uczy się używać zamiast trudnych zachowań</w:t>
      </w:r>
      <w:bookmarkEnd w:id="11"/>
      <w:r w:rsidRPr="00D43A8C">
        <w:rPr>
          <w:rFonts w:ascii="Work Sans" w:hAnsi="Work Sans"/>
          <w:sz w:val="24"/>
          <w:szCs w:val="24"/>
        </w:rPr>
        <w:t>. Dlatego powiedz powoli, spokojnym tonem:</w:t>
      </w:r>
    </w:p>
    <w:p w:rsidRPr="00D43A8C" w:rsidR="00161304" w:rsidP="00D43A8C" w:rsidRDefault="00161304" w14:paraId="62ACDC3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„Jeśli chcesz, możesz teraz skorzystać z </w:t>
      </w:r>
      <w:proofErr w:type="spellStart"/>
      <w:r w:rsidRPr="00D43A8C">
        <w:rPr>
          <w:rFonts w:ascii="Work Sans" w:hAnsi="Work Sans"/>
          <w:sz w:val="24"/>
          <w:szCs w:val="24"/>
        </w:rPr>
        <w:t>EmoPudełka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i wybrać coś, co może Ci teraz pomóc.”</w:t>
      </w:r>
    </w:p>
    <w:p w:rsidRPr="00D43A8C" w:rsidR="00161304" w:rsidP="00D43A8C" w:rsidRDefault="00161304" w14:paraId="1C88608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Bez nacisku.</w:t>
      </w:r>
    </w:p>
    <w:p w:rsidRPr="00D43A8C" w:rsidR="00161304" w:rsidP="00D43A8C" w:rsidRDefault="00161304" w14:paraId="36ECDAC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Bez oczekiwania.</w:t>
      </w:r>
    </w:p>
    <w:p w:rsidRPr="00D43A8C" w:rsidR="00161304" w:rsidP="00D43A8C" w:rsidRDefault="00161304" w14:paraId="3791470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Bez komentarza.</w:t>
      </w:r>
    </w:p>
    <w:p w:rsidRPr="00D43A8C" w:rsidR="00161304" w:rsidP="00D43A8C" w:rsidRDefault="00161304" w14:paraId="5B5DB4D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Nawet jeśli wybierze nietypowo — to jest jego sposób radzenia sobie.</w:t>
      </w:r>
    </w:p>
    <w:p w:rsidRPr="00D43A8C" w:rsidR="00161304" w:rsidP="00D43A8C" w:rsidRDefault="00161304" w14:paraId="34F0C21A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8993" w:id="12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🟨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 xml:space="preserve">Krok 3. Pomóż przejść przez emocję z </w:t>
      </w:r>
      <w:proofErr w:type="spellStart"/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EmoMostem</w:t>
      </w:r>
      <w:bookmarkEnd w:id="12"/>
      <w:proofErr w:type="spellEnd"/>
    </w:p>
    <w:p w:rsidRPr="00D43A8C" w:rsidR="00161304" w:rsidP="00D43A8C" w:rsidRDefault="00161304" w14:paraId="1353394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Kiedy uczeń zaczyna wracać do siebie, mówisz cicho:</w:t>
      </w:r>
    </w:p>
    <w:p w:rsidRPr="00D43A8C" w:rsidR="00161304" w:rsidP="00D43A8C" w:rsidRDefault="00161304" w14:paraId="7AC9773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„Przejdziemy razem przez tę emocję.”</w:t>
      </w:r>
    </w:p>
    <w:p w:rsidRPr="00D43A8C" w:rsidR="00161304" w:rsidP="00D43A8C" w:rsidRDefault="00161304" w14:paraId="1DEE6C3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I prowadzisz go przez trzy etapy:</w:t>
      </w:r>
    </w:p>
    <w:p w:rsidRPr="00D43A8C" w:rsidR="00161304" w:rsidP="00D43A8C" w:rsidRDefault="00161304" w14:paraId="5EB9621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czuję teraz?”</w:t>
      </w:r>
    </w:p>
    <w:p w:rsidRPr="00D43A8C" w:rsidR="00161304" w:rsidP="00D43A8C" w:rsidRDefault="00161304" w14:paraId="08F5522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 uczeń wybiera kartę emocji</w:t>
      </w:r>
    </w:p>
    <w:p w:rsidRPr="00D43A8C" w:rsidR="00161304" w:rsidP="00D43A8C" w:rsidRDefault="00161304" w14:paraId="465E037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mi pomoże?”</w:t>
      </w:r>
    </w:p>
    <w:p w:rsidRPr="00D43A8C" w:rsidR="00161304" w:rsidP="00D43A8C" w:rsidRDefault="00161304" w14:paraId="1FB8409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 wybiera jedną lub dwie strategie</w:t>
      </w:r>
    </w:p>
    <w:p w:rsidRPr="00D43A8C" w:rsidR="00161304" w:rsidP="00D43A8C" w:rsidRDefault="00161304" w14:paraId="7A923EC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„Do czego chcę dojść?”</w:t>
      </w:r>
    </w:p>
    <w:p w:rsidRPr="00D43A8C" w:rsidR="00161304" w:rsidP="00D43A8C" w:rsidRDefault="00161304" w14:paraId="577EA63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 wskazuje emocję, która będzie celem</w:t>
      </w:r>
    </w:p>
    <w:p w:rsidRPr="00D43A8C" w:rsidR="00161304" w:rsidP="00D43A8C" w:rsidRDefault="00161304" w14:paraId="30BC657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Ten proces daje mu poczucie wpływu — kluczowe w regulacji.</w:t>
      </w:r>
    </w:p>
    <w:p w:rsidRPr="00D43A8C" w:rsidR="00161304" w:rsidP="00D43A8C" w:rsidRDefault="00161304" w14:paraId="468DC1B3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8994" w:id="13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🟥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Krok 4. Bardzo łagodny powrót do zadania</w:t>
      </w:r>
      <w:bookmarkEnd w:id="13"/>
    </w:p>
    <w:p w:rsidRPr="00D43A8C" w:rsidR="00161304" w:rsidP="00D43A8C" w:rsidRDefault="00161304" w14:paraId="474CDBB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nie jest „musisz wrócić”.</w:t>
      </w:r>
    </w:p>
    <w:p w:rsidRPr="00D43A8C" w:rsidR="00161304" w:rsidP="00D43A8C" w:rsidRDefault="00161304" w14:paraId="6A953C8A" w14:textId="68BD65F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jest</w:t>
      </w:r>
      <w:r w:rsidRPr="00D43A8C" w:rsidR="000F3281">
        <w:rPr>
          <w:rFonts w:ascii="Work Sans" w:hAnsi="Work Sans"/>
          <w:sz w:val="24"/>
          <w:szCs w:val="24"/>
        </w:rPr>
        <w:t xml:space="preserve"> -</w:t>
      </w:r>
      <w:r w:rsidRPr="00D43A8C">
        <w:rPr>
          <w:rFonts w:ascii="Work Sans" w:hAnsi="Work Sans"/>
          <w:sz w:val="24"/>
          <w:szCs w:val="24"/>
        </w:rPr>
        <w:t xml:space="preserve"> „kiedy będziesz gotowy, zrobimy to razem”.</w:t>
      </w:r>
    </w:p>
    <w:p w:rsidRPr="00D43A8C" w:rsidR="00161304" w:rsidP="00D43A8C" w:rsidRDefault="00161304" w14:paraId="7A40642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Powiedz:</w:t>
      </w:r>
    </w:p>
    <w:p w:rsidRPr="00D43A8C" w:rsidR="00161304" w:rsidP="00D43A8C" w:rsidRDefault="00161304" w14:paraId="134F2D3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„Zacznij od jednej, małej rzeczy. To wystarczy.”</w:t>
      </w:r>
    </w:p>
    <w:p w:rsidRPr="00D43A8C" w:rsidR="00161304" w:rsidP="00D43A8C" w:rsidRDefault="00161304" w14:paraId="5F85A8E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Dzieci w emocjach potrzebują mikrokroków.</w:t>
      </w:r>
    </w:p>
    <w:p w:rsidRPr="00D43A8C" w:rsidR="00161304" w:rsidP="00D43A8C" w:rsidRDefault="00161304" w14:paraId="25ADD301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8995" w:id="14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🟪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Krok 5. Cicha, króciutka rozmowa po wszystkim</w:t>
      </w:r>
      <w:bookmarkEnd w:id="14"/>
    </w:p>
    <w:p w:rsidRPr="00D43A8C" w:rsidR="00161304" w:rsidP="00D43A8C" w:rsidRDefault="00161304" w14:paraId="1884977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oceniamy.</w:t>
      </w:r>
    </w:p>
    <w:p w:rsidRPr="00D43A8C" w:rsidR="00161304" w:rsidP="00D43A8C" w:rsidRDefault="00161304" w14:paraId="31B3A2B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moralizujemy.</w:t>
      </w:r>
    </w:p>
    <w:p w:rsidRPr="00D43A8C" w:rsidR="00161304" w:rsidP="00D43A8C" w:rsidRDefault="00161304" w14:paraId="53765BA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pytamy „dlaczego to zrobiłeś”.</w:t>
      </w:r>
    </w:p>
    <w:p w:rsidRPr="00D43A8C" w:rsidR="00161304" w:rsidP="00D43A8C" w:rsidRDefault="00161304" w14:paraId="7EA7550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Tylko trzy bezpieczne pytania:</w:t>
      </w:r>
    </w:p>
    <w:p w:rsidRPr="00D43A8C" w:rsidR="00161304" w:rsidP="00D43A8C" w:rsidRDefault="00161304" w14:paraId="747610A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czułeś?”</w:t>
      </w:r>
    </w:p>
    <w:p w:rsidRPr="00D43A8C" w:rsidR="00161304" w:rsidP="00D43A8C" w:rsidRDefault="00161304" w14:paraId="706A0DD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Ci pomogło?”</w:t>
      </w:r>
    </w:p>
    <w:p w:rsidRPr="00D43A8C" w:rsidR="00161304" w:rsidP="00D43A8C" w:rsidRDefault="00161304" w14:paraId="2FA2DBD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spróbujemy następnym razem?”</w:t>
      </w:r>
    </w:p>
    <w:p w:rsidRPr="00D43A8C" w:rsidR="003C4588" w:rsidP="00D43A8C" w:rsidRDefault="00161304" w14:paraId="15D860A9" w14:textId="3B1384E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jest nauka regulacji.</w:t>
      </w:r>
    </w:p>
    <w:p w:rsidRPr="00D43A8C" w:rsidR="00161304" w:rsidP="00D43A8C" w:rsidRDefault="003C4588" w14:paraId="3F9465D5" w14:textId="5014C969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161304" w14:paraId="2900E48D" w14:textId="75812C0C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8996" w:id="15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</w:rPr>
        <w:t>🔵</w:t>
      </w:r>
      <w:r w:rsidRPr="00D43A8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D43A8C" w:rsidR="00662855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ROZDZIAŁ 4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. Jak rozmawiać z uczniem, który przeżywa trudne emocje?</w:t>
      </w:r>
      <w:bookmarkEnd w:id="15"/>
    </w:p>
    <w:p w:rsidRPr="00D43A8C" w:rsidR="00161304" w:rsidP="00D43A8C" w:rsidRDefault="00161304" w14:paraId="224CAEB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To jeden z najważniejszych momentów w całej pracy z </w:t>
      </w:r>
      <w:proofErr w:type="spellStart"/>
      <w:r w:rsidRPr="00D43A8C">
        <w:rPr>
          <w:rFonts w:ascii="Work Sans" w:hAnsi="Work Sans"/>
          <w:sz w:val="24"/>
          <w:szCs w:val="24"/>
        </w:rPr>
        <w:t>EmoBalans</w:t>
      </w:r>
      <w:proofErr w:type="spellEnd"/>
      <w:r w:rsidRPr="00D43A8C">
        <w:rPr>
          <w:rFonts w:ascii="Work Sans" w:hAnsi="Work Sans"/>
          <w:sz w:val="24"/>
          <w:szCs w:val="24"/>
        </w:rPr>
        <w:t>.</w:t>
      </w:r>
    </w:p>
    <w:p w:rsidRPr="00D43A8C" w:rsidR="00161304" w:rsidP="00D43A8C" w:rsidRDefault="00161304" w14:paraId="72D6A25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Nie potrzebujesz wielu lat doświadczenia – wystarczy uważność, spokój i szczera chęć wysłuchania.</w:t>
      </w:r>
    </w:p>
    <w:p w:rsidRPr="00D43A8C" w:rsidR="00161304" w:rsidP="00D43A8C" w:rsidRDefault="00161304" w14:paraId="2F1F3FA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Poniżej znajdziesz gotowe, naturalne, bardzo praktyczne podpowiedzi.</w:t>
      </w:r>
    </w:p>
    <w:p w:rsidRPr="00D43A8C" w:rsidR="00161304" w:rsidP="00D43A8C" w:rsidRDefault="00161304" w14:paraId="5CDA6F64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8997" w:id="16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1: uczeń musi czuć, że ma prawo do emocji</w:t>
      </w:r>
      <w:bookmarkEnd w:id="16"/>
    </w:p>
    <w:p w:rsidRPr="00D43A8C" w:rsidR="00161304" w:rsidP="00D43A8C" w:rsidRDefault="00161304" w14:paraId="42F03B3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Kiedy uczeń przychodzi i mówi:</w:t>
      </w:r>
    </w:p>
    <w:p w:rsidRPr="00D43A8C" w:rsidR="00161304" w:rsidP="00D43A8C" w:rsidRDefault="00161304" w14:paraId="11284E4A" w14:textId="4BD7B50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„Nie chcę tego robić!”, „To jest głupie!”, „Nikt mnie nie lubi!”, „Nie będę pisał, mam to gdzieś!”</w:t>
      </w:r>
      <w:r w:rsidRPr="00D43A8C" w:rsidR="000F3281">
        <w:rPr>
          <w:rFonts w:ascii="Work Sans" w:hAnsi="Work Sans"/>
          <w:sz w:val="24"/>
          <w:szCs w:val="24"/>
        </w:rPr>
        <w:t xml:space="preserve"> - </w:t>
      </w:r>
      <w:r w:rsidRPr="00D43A8C">
        <w:rPr>
          <w:rFonts w:ascii="Work Sans" w:hAnsi="Work Sans"/>
          <w:sz w:val="24"/>
          <w:szCs w:val="24"/>
        </w:rPr>
        <w:t>…nie odpowiadaj na słowa. Odpowiedz na to, co pod nimi.</w:t>
      </w:r>
    </w:p>
    <w:p w:rsidRPr="00D43A8C" w:rsidR="00161304" w:rsidP="00D43A8C" w:rsidRDefault="00161304" w14:paraId="5250224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Spróbuj:</w:t>
      </w:r>
    </w:p>
    <w:p w:rsidRPr="00D43A8C" w:rsidR="00161304" w:rsidP="00D43A8C" w:rsidRDefault="00161304" w14:paraId="6740F7B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„Widzę, że to dla ciebie bardzo trudny moment.”</w:t>
      </w:r>
    </w:p>
    <w:p w:rsidRPr="00D43A8C" w:rsidR="00161304" w:rsidP="00D43A8C" w:rsidRDefault="00161304" w14:paraId="426CA24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„Chyba wydarzyło się coś, co mocno cię przytłoczyło.”</w:t>
      </w:r>
    </w:p>
    <w:p w:rsidRPr="00D43A8C" w:rsidR="00161304" w:rsidP="00D43A8C" w:rsidRDefault="00161304" w14:paraId="5C99E2A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„Twoje emocje są ważne. Jestem obok.”</w:t>
      </w:r>
    </w:p>
    <w:p w:rsidRPr="00D43A8C" w:rsidR="00161304" w:rsidP="00D43A8C" w:rsidRDefault="00161304" w14:paraId="1E3845BF" w14:textId="089707B0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Uczniowie</w:t>
      </w:r>
      <w:r w:rsidRPr="00D43A8C" w:rsidR="000F3281">
        <w:rPr>
          <w:rFonts w:ascii="Work Sans" w:hAnsi="Work Sans"/>
          <w:sz w:val="24"/>
          <w:szCs w:val="24"/>
        </w:rPr>
        <w:t>, szczególnie ci starsi,</w:t>
      </w:r>
      <w:r w:rsidRPr="00D43A8C">
        <w:rPr>
          <w:rFonts w:ascii="Work Sans" w:hAnsi="Work Sans"/>
          <w:sz w:val="24"/>
          <w:szCs w:val="24"/>
        </w:rPr>
        <w:t xml:space="preserve"> często czują więcej, niż potrafią powiedzieć.</w:t>
      </w:r>
      <w:r w:rsidRPr="00D43A8C" w:rsidR="000F3281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Dla części uczniów ze SPE to jeszcze trudniejsze – dlatego oddaj im przestrzeń, zanim spróbujesz cokolwiek naprawiać.</w:t>
      </w:r>
    </w:p>
    <w:p w:rsidRPr="00D43A8C" w:rsidR="00161304" w:rsidP="00D43A8C" w:rsidRDefault="00161304" w14:paraId="6FD8753E" w14:textId="77777777">
      <w:pPr>
        <w:pStyle w:val="Nagwek2"/>
        <w:spacing w:line="360" w:lineRule="auto"/>
        <w:rPr>
          <w:rStyle w:val="Nagwek2Znak"/>
          <w:rFonts w:ascii="Work Sans" w:hAnsi="Work Sans"/>
          <w:color w:val="auto"/>
          <w:sz w:val="24"/>
          <w:szCs w:val="24"/>
          <w:u w:val="single"/>
        </w:rPr>
      </w:pPr>
      <w:bookmarkStart w:name="_Toc218798998" w:id="17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2: zanim zaczniesz rozmowę – uspokój atmosferę</w:t>
      </w:r>
      <w:bookmarkEnd w:id="17"/>
    </w:p>
    <w:p w:rsidRPr="00D43A8C" w:rsidR="00161304" w:rsidP="00D43A8C" w:rsidRDefault="00161304" w14:paraId="5E16C8F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Możesz powiedzieć:</w:t>
      </w:r>
    </w:p>
    <w:p w:rsidRPr="00D43A8C" w:rsidR="00161304" w:rsidP="00D43A8C" w:rsidRDefault="00161304" w14:paraId="2B28152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„Możemy usiąść w spokojniejszym miejscu.”</w:t>
      </w:r>
    </w:p>
    <w:p w:rsidRPr="00D43A8C" w:rsidR="00161304" w:rsidP="00D43A8C" w:rsidRDefault="00161304" w14:paraId="3BC145B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„Zróbmy wspólnie kilka głębszych oddechów.”</w:t>
      </w:r>
    </w:p>
    <w:p w:rsidRPr="00D43A8C" w:rsidR="00161304" w:rsidP="00D43A8C" w:rsidRDefault="00161304" w14:paraId="009BC28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„Nie musisz mówić od razu. Poczekam.”</w:t>
      </w:r>
    </w:p>
    <w:p w:rsidRPr="00D43A8C" w:rsidR="00161304" w:rsidP="00D43A8C" w:rsidRDefault="00161304" w14:paraId="7281F74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Czasem uczeń potrzebuje minuty ciszy, żeby poczuć, że w ogóle może mówić. Daj mu czas i pozwól wybrać sposób na uspokojenie, nie narzucaj żadnej strategii.</w:t>
      </w:r>
    </w:p>
    <w:p w:rsidRPr="00D43A8C" w:rsidR="00161304" w:rsidP="00D43A8C" w:rsidRDefault="00161304" w14:paraId="7EF92B66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8999" w:id="18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💬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Zasada 3: używaj pytań, które otwierają, nie zamykają</w:t>
      </w:r>
      <w:bookmarkEnd w:id="18"/>
    </w:p>
    <w:p w:rsidRPr="00D43A8C" w:rsidR="00161304" w:rsidP="00D43A8C" w:rsidRDefault="00161304" w14:paraId="3802D91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pytania, które nie oceniają i nie zakładają odpowiedzi.</w:t>
      </w:r>
    </w:p>
    <w:p w:rsidRPr="00D43A8C" w:rsidR="00161304" w:rsidP="00D43A8C" w:rsidRDefault="00161304" w14:paraId="605057D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Możesz zapytać:</w:t>
      </w:r>
    </w:p>
    <w:p w:rsidRPr="00D43A8C" w:rsidR="00161304" w:rsidP="00D43A8C" w:rsidRDefault="00161304" w14:paraId="0546F4A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sprawiło, że się tak poczułeś?”</w:t>
      </w:r>
    </w:p>
    <w:p w:rsidRPr="00D43A8C" w:rsidR="00161304" w:rsidP="00D43A8C" w:rsidRDefault="00161304" w14:paraId="0E2475D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„Jak to wyglądało z twojej strony?”</w:t>
      </w:r>
    </w:p>
    <w:p w:rsidRPr="00D43A8C" w:rsidR="00161304" w:rsidP="00D43A8C" w:rsidRDefault="00161304" w14:paraId="27C8DA4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„Czy chcesz, żebym ci pomógł teraz, czy wolisz chwilę później?”</w:t>
      </w:r>
    </w:p>
    <w:p w:rsidRPr="00D43A8C" w:rsidR="00161304" w:rsidP="00D43A8C" w:rsidRDefault="00161304" w14:paraId="5F697E5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Dla uczniów ze SPE dodaj wersję uproszczoną:</w:t>
      </w:r>
    </w:p>
    <w:p w:rsidRPr="00D43A8C" w:rsidR="00161304" w:rsidP="00D43A8C" w:rsidRDefault="00161304" w14:paraId="6D21FA6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się stało?”</w:t>
      </w:r>
    </w:p>
    <w:p w:rsidRPr="00D43A8C" w:rsidR="00161304" w:rsidP="00D43A8C" w:rsidRDefault="00161304" w14:paraId="4B8FE68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„Pokaż mi na kartach emocji, jak się teraz czujesz.”</w:t>
      </w:r>
    </w:p>
    <w:p w:rsidRPr="00D43A8C" w:rsidR="003C4588" w:rsidP="00D43A8C" w:rsidRDefault="00161304" w14:paraId="6A8ADFC4" w14:textId="3BE86FD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„Chcesz teraz pomocy czy odpoczynku?”</w:t>
      </w:r>
    </w:p>
    <w:p w:rsidRPr="00D43A8C" w:rsidR="00161304" w:rsidP="00D43A8C" w:rsidRDefault="003C4588" w14:paraId="3A49CA73" w14:textId="07F1194E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161304" w14:paraId="6CB75A89" w14:textId="14563DC9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9000" w:id="19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</w:rPr>
        <w:t>🔵</w:t>
      </w:r>
      <w:r w:rsidRPr="00D43A8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D43A8C" w:rsidR="00662855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ROZDZIAŁ 5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 xml:space="preserve">. Instrukcja pracy z modułami programu </w:t>
      </w:r>
      <w:proofErr w:type="spellStart"/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EmoBalans</w:t>
      </w:r>
      <w:bookmarkEnd w:id="19"/>
      <w:proofErr w:type="spellEnd"/>
      <w:r w:rsidRPr="00D43A8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</w:p>
    <w:p w:rsidRPr="00D43A8C" w:rsidR="00161304" w:rsidP="00D43A8C" w:rsidRDefault="00161304" w14:paraId="51192F0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Poniżej znajdziesz sposób pracy z każdym modułem — tak, abyś mógł rozpocząć wszystko od zaraz, nawet jeśli nigdy wcześniej nie korzystałeś z narzędzi regulacji emocji.</w:t>
      </w:r>
    </w:p>
    <w:p w:rsidRPr="00D43A8C" w:rsidR="00161304" w:rsidP="00D43A8C" w:rsidRDefault="00161304" w14:paraId="4E2E2A16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8118" w:id="20"/>
      <w:bookmarkStart w:name="_Toc218799001" w:id="21"/>
      <w:r w:rsidRPr="00D43A8C">
        <w:rPr>
          <w:rFonts w:ascii="Work Sans" w:hAnsi="Work Sans"/>
          <w:color w:val="auto"/>
          <w:sz w:val="24"/>
          <w:szCs w:val="24"/>
          <w:u w:val="single"/>
        </w:rPr>
        <w:t>5.1. EMOPUDEŁKO</w:t>
      </w:r>
      <w:bookmarkEnd w:id="20"/>
      <w:bookmarkEnd w:id="21"/>
    </w:p>
    <w:p w:rsidRPr="00D43A8C" w:rsidR="00161304" w:rsidP="00D43A8C" w:rsidRDefault="00161304" w14:paraId="5C11623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Co przygotować?</w:t>
      </w:r>
    </w:p>
    <w:p w:rsidRPr="00D43A8C" w:rsidR="00161304" w:rsidP="00D43A8C" w:rsidRDefault="00161304" w14:paraId="21F191C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pudełko (uczeń sam decyduje o jego wyglądzie, może go ozdobić według własnego uznania, tak, by czuł, że to jego pudełko)</w:t>
      </w:r>
    </w:p>
    <w:p w:rsidRPr="00D43A8C" w:rsidR="00161304" w:rsidP="00D43A8C" w:rsidRDefault="00161304" w14:paraId="4B714E5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karty emocji (odpowiednie do wieku: 6–7, 8–11, 11–14, SPE)</w:t>
      </w:r>
    </w:p>
    <w:p w:rsidRPr="00D43A8C" w:rsidR="00161304" w:rsidP="00D43A8C" w:rsidRDefault="00161304" w14:paraId="54D62B8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małe karteczki lub paseczki papieru</w:t>
      </w:r>
    </w:p>
    <w:p w:rsidRPr="00D43A8C" w:rsidR="00161304" w:rsidP="00D43A8C" w:rsidRDefault="00161304" w14:paraId="3751ADE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narzędzia pisarskie (różnokolorowe długopisy, kredki, pisaki, itp.)</w:t>
      </w:r>
    </w:p>
    <w:p w:rsidRPr="00D43A8C" w:rsidR="00161304" w:rsidP="00D43A8C" w:rsidRDefault="00161304" w14:paraId="5389E736" w14:textId="56F05E3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instrukcję, którą uczeń trzyma w swo</w:t>
      </w:r>
      <w:r w:rsidRPr="00D43A8C" w:rsidR="000F3281">
        <w:rPr>
          <w:rFonts w:ascii="Work Sans" w:hAnsi="Work Sans"/>
          <w:sz w:val="24"/>
          <w:szCs w:val="24"/>
        </w:rPr>
        <w:t>im</w:t>
      </w:r>
      <w:r w:rsidRPr="00D43A8C">
        <w:rPr>
          <w:rFonts w:ascii="Work Sans" w:hAnsi="Work Sans"/>
          <w:sz w:val="24"/>
          <w:szCs w:val="24"/>
        </w:rPr>
        <w:t xml:space="preserve"> </w:t>
      </w:r>
      <w:r w:rsidRPr="00D43A8C" w:rsidR="000F3281">
        <w:rPr>
          <w:rFonts w:ascii="Work Sans" w:hAnsi="Work Sans"/>
          <w:sz w:val="24"/>
          <w:szCs w:val="24"/>
        </w:rPr>
        <w:t>pudełku</w:t>
      </w:r>
    </w:p>
    <w:p w:rsidRPr="00D43A8C" w:rsidR="00161304" w:rsidP="00D43A8C" w:rsidRDefault="00161304" w14:paraId="6C77F07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 xml:space="preserve">osobiste, niewielkie przedmioty kojarzące się uczniowi z bezpieczeństwem i spokojem (np. piłki sensoryczne, gniotki, </w:t>
      </w:r>
      <w:proofErr w:type="spellStart"/>
      <w:r w:rsidRPr="00D43A8C">
        <w:rPr>
          <w:rFonts w:ascii="Work Sans" w:hAnsi="Work Sans"/>
          <w:sz w:val="24"/>
          <w:szCs w:val="24"/>
        </w:rPr>
        <w:t>przytulanki</w:t>
      </w:r>
      <w:proofErr w:type="spellEnd"/>
      <w:r w:rsidRPr="00D43A8C">
        <w:rPr>
          <w:rFonts w:ascii="Work Sans" w:hAnsi="Work Sans"/>
          <w:sz w:val="24"/>
          <w:szCs w:val="24"/>
        </w:rPr>
        <w:t>, zabawki)</w:t>
      </w:r>
    </w:p>
    <w:p w:rsidRPr="00D43A8C" w:rsidR="00161304" w:rsidP="00D43A8C" w:rsidRDefault="00161304" w14:paraId="5050C3A5" w14:textId="5E5C00A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  <w:u w:val="single"/>
        </w:rPr>
        <w:t>Jak pracować z EMOPUDEŁKIEM</w:t>
      </w:r>
      <w:r w:rsidRPr="00D43A8C">
        <w:rPr>
          <w:rFonts w:ascii="Work Sans" w:hAnsi="Work Sans"/>
          <w:sz w:val="24"/>
          <w:szCs w:val="24"/>
        </w:rPr>
        <w:t>?</w:t>
      </w:r>
    </w:p>
    <w:p w:rsidRPr="00D43A8C" w:rsidR="00161304" w:rsidP="00D43A8C" w:rsidRDefault="00161304" w14:paraId="456E769E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🟦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1. Przyjęcie emocji</w:t>
      </w:r>
    </w:p>
    <w:p w:rsidRPr="00D43A8C" w:rsidR="00161304" w:rsidP="00D43A8C" w:rsidRDefault="00161304" w14:paraId="39C977E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Mów spokojnie:</w:t>
      </w:r>
    </w:p>
    <w:p w:rsidRPr="00D43A8C" w:rsidR="00161304" w:rsidP="00D43A8C" w:rsidRDefault="00161304" w14:paraId="010966A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„Zanim coś zrobimy — nazwijmy to, co czujesz.”</w:t>
      </w:r>
    </w:p>
    <w:p w:rsidRPr="00D43A8C" w:rsidR="00161304" w:rsidP="00D43A8C" w:rsidRDefault="00161304" w14:paraId="60B3118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Uczeń wybiera kartę emocji (lub kilka, jeśli sytuacja jest złożona).</w:t>
      </w:r>
    </w:p>
    <w:p w:rsidRPr="00D43A8C" w:rsidR="00161304" w:rsidP="00D43A8C" w:rsidRDefault="00161304" w14:paraId="50B4E04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Jeśli nie wie, pomóż mu, mówiąc:</w:t>
      </w:r>
    </w:p>
    <w:p w:rsidRPr="00D43A8C" w:rsidR="00161304" w:rsidP="00D43A8C" w:rsidRDefault="00161304" w14:paraId="460D06D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– „Wybierz kartę, która jest najbliżej tego, co czujesz.”</w:t>
      </w:r>
    </w:p>
    <w:p w:rsidRPr="00D43A8C" w:rsidR="00161304" w:rsidP="00D43A8C" w:rsidRDefault="00161304" w14:paraId="7CCC5A6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– „Możesz pokazać, nie musisz mówić.”</w:t>
      </w:r>
    </w:p>
    <w:p w:rsidRPr="00D43A8C" w:rsidR="00161304" w:rsidP="00D43A8C" w:rsidRDefault="00161304" w14:paraId="46B4AAEF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🟩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2. Opis emocji</w:t>
      </w:r>
    </w:p>
    <w:p w:rsidRPr="00D43A8C" w:rsidR="00161304" w:rsidP="00D43A8C" w:rsidRDefault="00161304" w14:paraId="1C0E6F5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Uczeń w 1–2 zdaniach opisuje, co się wydarzyło.</w:t>
      </w:r>
    </w:p>
    <w:p w:rsidRPr="00D43A8C" w:rsidR="00161304" w:rsidP="00D43A8C" w:rsidRDefault="00161304" w14:paraId="70D302C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Dla ucznia ze SPE: jeden wyraz, rysunek, symbol.</w:t>
      </w:r>
    </w:p>
    <w:p w:rsidRPr="00D43A8C" w:rsidR="00161304" w:rsidP="00D43A8C" w:rsidRDefault="00161304" w14:paraId="6A1E446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Zapisz to na karteczce:</w:t>
      </w:r>
    </w:p>
    <w:p w:rsidRPr="00D43A8C" w:rsidR="00161304" w:rsidP="00D43A8C" w:rsidRDefault="00161304" w14:paraId="2633724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„Poczułem złość, bo koledzy mnie nie wybrali.”</w:t>
      </w:r>
    </w:p>
    <w:p w:rsidRPr="00D43A8C" w:rsidR="00161304" w:rsidP="00D43A8C" w:rsidRDefault="00161304" w14:paraId="1EB494A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„Bałam się, bo miałam wystąpić.”</w:t>
      </w:r>
    </w:p>
    <w:p w:rsidRPr="00D43A8C" w:rsidR="00161304" w:rsidP="00D43A8C" w:rsidRDefault="00161304" w14:paraId="10B738E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„Zrobiło mi się smutno, bo pani zwróciła mi uwagę.”</w:t>
      </w:r>
    </w:p>
    <w:p w:rsidRPr="00D43A8C" w:rsidR="00161304" w:rsidP="00D43A8C" w:rsidRDefault="00161304" w14:paraId="600F1A9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Ta karteczka trafia do pudełka.</w:t>
      </w:r>
    </w:p>
    <w:p w:rsidRPr="00D43A8C" w:rsidR="00161304" w:rsidP="00D43A8C" w:rsidRDefault="00161304" w14:paraId="3E7CB5F4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🟨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3. Rozładowanie emocji (wybór strategii)</w:t>
      </w:r>
    </w:p>
    <w:p w:rsidRPr="00D43A8C" w:rsidR="00161304" w:rsidP="00D43A8C" w:rsidRDefault="00161304" w14:paraId="515D1EF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Zaproponuj uczniowi konkretny wachlarz opcji, które wcześniej możecie omówić na lekcjach.</w:t>
      </w:r>
    </w:p>
    <w:p w:rsidRPr="00D43A8C" w:rsidR="00161304" w:rsidP="00D43A8C" w:rsidRDefault="00161304" w14:paraId="7C79D4F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Przykładowo:</w:t>
      </w:r>
    </w:p>
    <w:p w:rsidRPr="00D43A8C" w:rsidR="00161304" w:rsidP="00D43A8C" w:rsidRDefault="00161304" w14:paraId="68EB6BB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oddychanie 4–2–6</w:t>
      </w:r>
    </w:p>
    <w:p w:rsidRPr="00D43A8C" w:rsidR="00161304" w:rsidP="00D43A8C" w:rsidRDefault="00161304" w14:paraId="2A8FDB4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ściskanie piłeczki antystresowej</w:t>
      </w:r>
    </w:p>
    <w:p w:rsidRPr="00D43A8C" w:rsidR="00161304" w:rsidP="00D43A8C" w:rsidRDefault="00161304" w14:paraId="6BDC8C3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łyk wody</w:t>
      </w:r>
    </w:p>
    <w:p w:rsidRPr="00D43A8C" w:rsidR="00161304" w:rsidP="00D43A8C" w:rsidRDefault="00161304" w14:paraId="06FCB84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narysowanie emocji</w:t>
      </w:r>
    </w:p>
    <w:p w:rsidRPr="00D43A8C" w:rsidR="00161304" w:rsidP="00D43A8C" w:rsidRDefault="00161304" w14:paraId="28367DF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3 zdania „zatrzymujące burzę”</w:t>
      </w:r>
    </w:p>
    <w:p w:rsidRPr="00D43A8C" w:rsidR="00161304" w:rsidP="00D43A8C" w:rsidRDefault="00161304" w14:paraId="4D8A73F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Dla ucznia ze SPE:</w:t>
      </w:r>
    </w:p>
    <w:p w:rsidRPr="00D43A8C" w:rsidR="00161304" w:rsidP="00D43A8C" w:rsidRDefault="00161304" w14:paraId="538EEC3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piktogramy z obrazkami strategii</w:t>
      </w:r>
    </w:p>
    <w:p w:rsidRPr="00D43A8C" w:rsidR="00161304" w:rsidP="00D43A8C" w:rsidRDefault="00161304" w14:paraId="2D0A04D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krótkie komendy: „oddech”, „woda”, „pauza”, „rysuję”</w:t>
      </w:r>
    </w:p>
    <w:p w:rsidRPr="00D43A8C" w:rsidR="00161304" w:rsidP="00D43A8C" w:rsidRDefault="00161304" w14:paraId="74690279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🟥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4. Odczyt informacji z pudełka (po czasie)</w:t>
      </w:r>
    </w:p>
    <w:p w:rsidRPr="00D43A8C" w:rsidR="00161304" w:rsidP="00D43A8C" w:rsidRDefault="00161304" w14:paraId="7B90CFA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Raz w tygodniu (np. w piątek) uczniowie otwierają pudełko i mają krótką refleksję:</w:t>
      </w:r>
    </w:p>
    <w:p w:rsidRPr="00D43A8C" w:rsidR="00161304" w:rsidP="00D43A8C" w:rsidRDefault="00161304" w14:paraId="7D7AD82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„Jakie emocje pojawiały się najczęściej?”</w:t>
      </w:r>
    </w:p>
    <w:p w:rsidRPr="00D43A8C" w:rsidR="00161304" w:rsidP="00D43A8C" w:rsidRDefault="00161304" w14:paraId="6CC39A6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zadziałało najlepiej?”</w:t>
      </w:r>
    </w:p>
    <w:p w:rsidRPr="00D43A8C" w:rsidR="00161304" w:rsidP="00D43A8C" w:rsidRDefault="00161304" w14:paraId="27071E7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„Czy była sytuacja, która wracała?”</w:t>
      </w:r>
    </w:p>
    <w:p w:rsidRPr="00D43A8C" w:rsidR="00161304" w:rsidP="00D43A8C" w:rsidRDefault="00161304" w14:paraId="57295662" w14:textId="159E921D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Dla uczniów </w:t>
      </w:r>
      <w:r w:rsidRPr="00D43A8C" w:rsidR="000F3281">
        <w:rPr>
          <w:rFonts w:ascii="Work Sans" w:hAnsi="Work Sans"/>
          <w:sz w:val="24"/>
          <w:szCs w:val="24"/>
        </w:rPr>
        <w:t>starszych klas (5 – 6)</w:t>
      </w:r>
      <w:r w:rsidRPr="00D43A8C">
        <w:rPr>
          <w:rFonts w:ascii="Work Sans" w:hAnsi="Work Sans"/>
          <w:sz w:val="24"/>
          <w:szCs w:val="24"/>
        </w:rPr>
        <w:t xml:space="preserve"> możesz dodać pytanie głębsze:</w:t>
      </w:r>
    </w:p>
    <w:p w:rsidRPr="00D43A8C" w:rsidR="00161304" w:rsidP="00D43A8C" w:rsidRDefault="00161304" w14:paraId="67E3D78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„Co powiedziałbyś sobie teraz, kiedy już minęło napięcie?”</w:t>
      </w:r>
    </w:p>
    <w:p w:rsidRPr="00D43A8C" w:rsidR="00161304" w:rsidP="00D43A8C" w:rsidRDefault="00161304" w14:paraId="2AD10FE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8119" w:id="22"/>
      <w:bookmarkStart w:name="_Toc218799002" w:id="23"/>
      <w:r w:rsidRPr="00D43A8C">
        <w:rPr>
          <w:rFonts w:ascii="Work Sans" w:hAnsi="Work Sans"/>
          <w:color w:val="auto"/>
          <w:sz w:val="24"/>
          <w:szCs w:val="24"/>
          <w:u w:val="single"/>
        </w:rPr>
        <w:t>5.2. EMOMOST</w:t>
      </w:r>
      <w:bookmarkEnd w:id="22"/>
      <w:bookmarkEnd w:id="23"/>
    </w:p>
    <w:p w:rsidRPr="00D43A8C" w:rsidR="00161304" w:rsidP="00D43A8C" w:rsidRDefault="00161304" w14:paraId="315C8017" w14:textId="77777777">
      <w:pPr>
        <w:spacing w:line="360" w:lineRule="auto"/>
        <w:rPr>
          <w:rFonts w:ascii="Work Sans" w:hAnsi="Work Sans"/>
          <w:sz w:val="24"/>
          <w:szCs w:val="24"/>
        </w:rPr>
      </w:pPr>
      <w:bookmarkStart w:name="_Hlk218436798" w:id="24"/>
      <w:r w:rsidRPr="00D43A8C">
        <w:rPr>
          <w:rFonts w:ascii="Work Sans" w:hAnsi="Work Sans"/>
          <w:sz w:val="24"/>
          <w:szCs w:val="24"/>
        </w:rPr>
        <w:t>To moduł łączący świat emocji ze światem rozwiązań.</w:t>
      </w:r>
    </w:p>
    <w:p w:rsidRPr="00D43A8C" w:rsidR="00161304" w:rsidP="00D43A8C" w:rsidRDefault="00161304" w14:paraId="44AAC46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Most symbolizuje przejście „z miejsca trudnego do miejsca bezpiecznego”.</w:t>
      </w:r>
    </w:p>
    <w:bookmarkEnd w:id="24"/>
    <w:p w:rsidRPr="00D43A8C" w:rsidR="00161304" w:rsidP="00D43A8C" w:rsidRDefault="00161304" w14:paraId="663D7949" w14:textId="77777777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r w:rsidRPr="00D43A8C">
        <w:rPr>
          <w:rFonts w:ascii="Work Sans" w:hAnsi="Work Sans"/>
          <w:sz w:val="24"/>
          <w:szCs w:val="24"/>
          <w:u w:val="single"/>
        </w:rPr>
        <w:t>Materiały:</w:t>
      </w:r>
    </w:p>
    <w:p w:rsidRPr="00D43A8C" w:rsidR="00161304" w:rsidP="00D43A8C" w:rsidRDefault="00161304" w14:paraId="5F62C58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plansza mostu</w:t>
      </w:r>
    </w:p>
    <w:p w:rsidRPr="00D43A8C" w:rsidR="00161304" w:rsidP="00D43A8C" w:rsidRDefault="00161304" w14:paraId="6B3FB37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zestaw kart: „Co czuję?”, „Czego potrzebuję?”, „Co mogę zrobić?”</w:t>
      </w:r>
    </w:p>
    <w:p w:rsidRPr="00D43A8C" w:rsidR="00161304" w:rsidP="00D43A8C" w:rsidRDefault="00161304" w14:paraId="05D5A32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markery, karteczki</w:t>
      </w:r>
    </w:p>
    <w:p w:rsidRPr="00D43A8C" w:rsidR="00161304" w:rsidP="00D43A8C" w:rsidRDefault="00161304" w14:paraId="6FE0891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Jak pracować z EMOMOSTEM?</w:t>
      </w:r>
    </w:p>
    <w:p w:rsidRPr="00D43A8C" w:rsidR="00161304" w:rsidP="00D43A8C" w:rsidRDefault="00161304" w14:paraId="13F868F0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🟦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1. Strona emocji – „tu jestem”</w:t>
      </w:r>
    </w:p>
    <w:p w:rsidRPr="00D43A8C" w:rsidR="00161304" w:rsidP="00D43A8C" w:rsidRDefault="00161304" w14:paraId="3BDE858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Uczeń określa:</w:t>
      </w:r>
    </w:p>
    <w:p w:rsidRPr="00D43A8C" w:rsidR="00161304" w:rsidP="00D43A8C" w:rsidRDefault="00161304" w14:paraId="62B614D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emocję (karta)</w:t>
      </w:r>
    </w:p>
    <w:p w:rsidRPr="00D43A8C" w:rsidR="00161304" w:rsidP="00D43A8C" w:rsidRDefault="00161304" w14:paraId="7E4A52C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natężenie emocji (1–5)</w:t>
      </w:r>
    </w:p>
    <w:p w:rsidRPr="00D43A8C" w:rsidR="00161304" w:rsidP="00D43A8C" w:rsidRDefault="00161304" w14:paraId="04573C0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gdzie w ciele ją czuje</w:t>
      </w:r>
    </w:p>
    <w:p w:rsidRPr="00D43A8C" w:rsidR="00161304" w:rsidP="00D43A8C" w:rsidRDefault="00161304" w14:paraId="21A6527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Dodaj słowa pełne ciepła:</w:t>
      </w:r>
    </w:p>
    <w:p w:rsidRPr="00D43A8C" w:rsidR="00161304" w:rsidP="00D43A8C" w:rsidRDefault="00161304" w14:paraId="04B6D0D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„Dziękuję, że mi to pokazałeś. To bardzo ważne.”</w:t>
      </w:r>
    </w:p>
    <w:p w:rsidRPr="00D43A8C" w:rsidR="00161304" w:rsidP="00D43A8C" w:rsidRDefault="00161304" w14:paraId="747581C4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🟩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2. Środek mostu – „czego potrzebuję?”</w:t>
      </w:r>
    </w:p>
    <w:p w:rsidRPr="00D43A8C" w:rsidR="00161304" w:rsidP="00D43A8C" w:rsidRDefault="00161304" w14:paraId="343C8664" w14:textId="00A5BA9F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Uczniowie często </w:t>
      </w:r>
      <w:r w:rsidRPr="00D43A8C" w:rsidR="00605CAB">
        <w:rPr>
          <w:rFonts w:ascii="Work Sans" w:hAnsi="Work Sans"/>
          <w:sz w:val="24"/>
          <w:szCs w:val="24"/>
        </w:rPr>
        <w:t>mają problem z określeniem czego potrzebują, d</w:t>
      </w:r>
      <w:r w:rsidRPr="00D43A8C">
        <w:rPr>
          <w:rFonts w:ascii="Work Sans" w:hAnsi="Work Sans"/>
          <w:sz w:val="24"/>
          <w:szCs w:val="24"/>
        </w:rPr>
        <w:t>latego mają gotowe karty, np.:</w:t>
      </w:r>
    </w:p>
    <w:p w:rsidRPr="00D43A8C" w:rsidR="00161304" w:rsidP="00D43A8C" w:rsidRDefault="00161304" w14:paraId="10FC897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„Chcę, aby ktoś mnie wysłuchał”</w:t>
      </w:r>
    </w:p>
    <w:p w:rsidRPr="00D43A8C" w:rsidR="00161304" w:rsidP="00D43A8C" w:rsidRDefault="00161304" w14:paraId="43334E1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„Potrzebuję spokoju”</w:t>
      </w:r>
    </w:p>
    <w:p w:rsidRPr="00D43A8C" w:rsidR="00161304" w:rsidP="00D43A8C" w:rsidRDefault="00161304" w14:paraId="22486FE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„Chcę, żeby ktoś wyjaśnił sytuację”</w:t>
      </w:r>
    </w:p>
    <w:p w:rsidRPr="00D43A8C" w:rsidR="00161304" w:rsidP="00D43A8C" w:rsidRDefault="00161304" w14:paraId="4FF8A6D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„Potrzebuję przerwy”</w:t>
      </w:r>
    </w:p>
    <w:p w:rsidRPr="00D43A8C" w:rsidR="00161304" w:rsidP="00D43A8C" w:rsidRDefault="00161304" w14:paraId="11253E0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Dla ucznia ze SPE — wersje obrazkowe.</w:t>
      </w:r>
    </w:p>
    <w:p w:rsidRPr="00D43A8C" w:rsidR="00161304" w:rsidP="00D43A8C" w:rsidRDefault="00161304" w14:paraId="5CC8732B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🟨</w:t>
      </w:r>
      <w:r w:rsidRPr="00D43A8C">
        <w:rPr>
          <w:rFonts w:ascii="Work Sans" w:hAnsi="Work Sans"/>
          <w:b/>
          <w:bCs/>
          <w:sz w:val="24"/>
          <w:szCs w:val="24"/>
        </w:rPr>
        <w:t xml:space="preserve"> Krok 3. Druga strona – „co mogę zrobić?”</w:t>
      </w:r>
    </w:p>
    <w:p w:rsidRPr="00D43A8C" w:rsidR="00161304" w:rsidP="00D43A8C" w:rsidRDefault="00161304" w14:paraId="10F72B6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Tu uczeń wybiera jedną z propozycji lub tworzy własną.</w:t>
      </w:r>
    </w:p>
    <w:p w:rsidRPr="00D43A8C" w:rsidR="00161304" w:rsidP="00D43A8C" w:rsidRDefault="00161304" w14:paraId="75493F7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Możesz zapytać:</w:t>
      </w:r>
    </w:p>
    <w:p w:rsidRPr="00D43A8C" w:rsidR="00161304" w:rsidP="00D43A8C" w:rsidRDefault="00161304" w14:paraId="1614E71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„Z tych wszystkich rzeczy, co byłoby dla ciebie najłatwiejsze do zrobienia już teraz?”</w:t>
      </w:r>
    </w:p>
    <w:p w:rsidRPr="00D43A8C" w:rsidR="00161304" w:rsidP="00D43A8C" w:rsidRDefault="00161304" w14:paraId="3AF31B94" w14:textId="529C771F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8120" w:id="25"/>
      <w:bookmarkStart w:name="_Toc218799003" w:id="26"/>
      <w:r w:rsidRPr="00D43A8C">
        <w:rPr>
          <w:rFonts w:ascii="Work Sans" w:hAnsi="Work Sans"/>
          <w:color w:val="auto"/>
          <w:sz w:val="24"/>
          <w:szCs w:val="24"/>
          <w:u w:val="single"/>
        </w:rPr>
        <w:t>5.3. EMOTEATR WYOBRAŹNI – TEATR EMOCJI BEZ SŁÓW</w:t>
      </w:r>
      <w:bookmarkEnd w:id="25"/>
      <w:bookmarkEnd w:id="26"/>
    </w:p>
    <w:p w:rsidRPr="00D43A8C" w:rsidR="00161304" w:rsidP="00D43A8C" w:rsidRDefault="00161304" w14:paraId="1B75C0A7" w14:textId="77777777">
      <w:pPr>
        <w:spacing w:line="360" w:lineRule="auto"/>
        <w:rPr>
          <w:rFonts w:ascii="Work Sans" w:hAnsi="Work Sans"/>
          <w:sz w:val="24"/>
          <w:szCs w:val="24"/>
        </w:rPr>
      </w:pPr>
      <w:bookmarkStart w:name="_Hlk218436840" w:id="27"/>
      <w:r w:rsidRPr="00D43A8C">
        <w:rPr>
          <w:rFonts w:ascii="Work Sans" w:hAnsi="Work Sans"/>
          <w:sz w:val="24"/>
          <w:szCs w:val="24"/>
        </w:rPr>
        <w:t>Ten moduł daje uczniom bezpieczną przestrzeń na emocje, bez mówienia, bez ocen, bez ryzyka wyśmiania</w:t>
      </w:r>
      <w:bookmarkEnd w:id="27"/>
      <w:r w:rsidRPr="00D43A8C">
        <w:rPr>
          <w:rFonts w:ascii="Work Sans" w:hAnsi="Work Sans"/>
          <w:sz w:val="24"/>
          <w:szCs w:val="24"/>
        </w:rPr>
        <w:t>.</w:t>
      </w:r>
    </w:p>
    <w:p w:rsidRPr="00D43A8C" w:rsidR="00161304" w:rsidP="00D43A8C" w:rsidRDefault="00161304" w14:paraId="0F6C8FE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Jak wyglądają zajęcia?</w:t>
      </w:r>
    </w:p>
    <w:p w:rsidRPr="00D43A8C" w:rsidR="00161304" w:rsidP="00D43A8C" w:rsidRDefault="00161304" w14:paraId="52D8499C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Etap 1 – rozgrzewka emocjonalna</w:t>
      </w:r>
    </w:p>
    <w:p w:rsidRPr="00D43A8C" w:rsidR="00161304" w:rsidP="00D43A8C" w:rsidRDefault="00161304" w14:paraId="4E8CB93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proste gesty,</w:t>
      </w:r>
    </w:p>
    <w:p w:rsidRPr="00D43A8C" w:rsidR="00161304" w:rsidP="00D43A8C" w:rsidRDefault="00161304" w14:paraId="07AA612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„płynące ręce”,</w:t>
      </w:r>
    </w:p>
    <w:p w:rsidRPr="00D43A8C" w:rsidR="00161304" w:rsidP="00D43A8C" w:rsidRDefault="00161304" w14:paraId="2E5CE2E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„płomień świecy”,</w:t>
      </w:r>
    </w:p>
    <w:p w:rsidRPr="00D43A8C" w:rsidR="00161304" w:rsidP="00D43A8C" w:rsidRDefault="00161304" w14:paraId="3C7A002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„burza w dłoniach”.</w:t>
      </w:r>
    </w:p>
    <w:p w:rsidRPr="00D43A8C" w:rsidR="00161304" w:rsidP="00D43A8C" w:rsidRDefault="00161304" w14:paraId="2F63B2A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Celem jest rozluźnienie ciała i otwarcie na opowieść bez słów.</w:t>
      </w:r>
    </w:p>
    <w:p w:rsidRPr="00D43A8C" w:rsidR="00161304" w:rsidP="00D43A8C" w:rsidRDefault="00161304" w14:paraId="1EC98125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Etap 2 – scenka</w:t>
      </w:r>
    </w:p>
    <w:p w:rsidRPr="00D43A8C" w:rsidR="00161304" w:rsidP="00D43A8C" w:rsidRDefault="00161304" w14:paraId="336C1F1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Wprowadź uczniów w teatralny klimat, mówiąc:</w:t>
      </w:r>
    </w:p>
    <w:p w:rsidRPr="00D43A8C" w:rsidR="00161304" w:rsidP="00D43A8C" w:rsidRDefault="00161304" w14:paraId="55F0929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„Za chwilę przekonamy się, jak wygląda np. zaskoczenie, odwaga, złość, ulga… bez słów. Spróbujmy używać w tej zabawie tylko ciała i mimiki.”</w:t>
      </w:r>
    </w:p>
    <w:p w:rsidRPr="00D43A8C" w:rsidR="00161304" w:rsidP="00D43A8C" w:rsidRDefault="00161304" w14:paraId="093556C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Uczniowie pokazują - to może być ruch dłoni, skrzywienie, postawa, gest.</w:t>
      </w:r>
    </w:p>
    <w:p w:rsidRPr="00D43A8C" w:rsidR="00161304" w:rsidP="00D43A8C" w:rsidRDefault="00161304" w14:paraId="5E4F87B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 odegraniu — chwila ciszy. Nie komentujesz.</w:t>
      </w:r>
    </w:p>
    <w:p w:rsidRPr="00D43A8C" w:rsidR="00161304" w:rsidP="00D43A8C" w:rsidRDefault="00161304" w14:paraId="2C15FC0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Dopiero po chwili pytasz:</w:t>
      </w:r>
    </w:p>
    <w:p w:rsidRPr="00D43A8C" w:rsidR="00161304" w:rsidP="00D43A8C" w:rsidRDefault="00161304" w14:paraId="62735BA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„Co twoje ciało chciało nam powiedzieć?”</w:t>
      </w:r>
    </w:p>
    <w:p w:rsidRPr="00D43A8C" w:rsidR="00161304" w:rsidP="00D43A8C" w:rsidRDefault="00161304" w14:paraId="7E8F38AE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Etap 3 – scenariusze</w:t>
      </w:r>
    </w:p>
    <w:p w:rsidRPr="00D43A8C" w:rsidR="00161304" w:rsidP="00D43A8C" w:rsidRDefault="00161304" w14:paraId="577E5B7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Uczniowie odgrywają scenki zgodnie z przygotowanymi scenariuszami („Nowy w klasie”, „Niechciana zmiana”, „Mój gniew, moja granica”, „Zazdrość o przyjaźń”, „Wspólna decyzja”, „Strach przed oceną”)</w:t>
      </w:r>
    </w:p>
    <w:p w:rsidRPr="00D43A8C" w:rsidR="00161304" w:rsidP="00D43A8C" w:rsidRDefault="00161304" w14:paraId="25874EE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Etapy 1 i 2 możesz stosować w dowolnym momencie lekcji, jeśli tylko uznasz, że sprawdzą się w tym momencie. Etap 3 wymaga więcej czasu i skupienia, dlatego proponuję wprowadzać go na dedykowanych zajęciach.</w:t>
      </w:r>
    </w:p>
    <w:p w:rsidRPr="00D43A8C" w:rsidR="00B817A3" w:rsidP="00D43A8C" w:rsidRDefault="00161304" w14:paraId="6BA94759" w14:textId="5823062F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8121" w:id="28"/>
      <w:bookmarkStart w:name="_Toc218799004" w:id="29"/>
      <w:bookmarkStart w:name="_Hlk218443627" w:id="30"/>
      <w:r w:rsidRPr="00D43A8C">
        <w:rPr>
          <w:rFonts w:ascii="Work Sans" w:hAnsi="Work Sans"/>
          <w:color w:val="auto"/>
          <w:sz w:val="24"/>
          <w:szCs w:val="24"/>
          <w:u w:val="single"/>
        </w:rPr>
        <w:t>5.4. EMOKALENDARZ – codzienna regulacja emocji</w:t>
      </w:r>
      <w:bookmarkEnd w:id="28"/>
      <w:bookmarkEnd w:id="29"/>
    </w:p>
    <w:bookmarkEnd w:id="30"/>
    <w:p w:rsidRPr="00D43A8C" w:rsidR="00714308" w:rsidP="00D43A8C" w:rsidRDefault="00714308" w14:paraId="65627B44" w14:textId="4353455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🌿</w:t>
      </w:r>
      <w:r w:rsidRPr="00D43A8C">
        <w:rPr>
          <w:rFonts w:ascii="Work Sans" w:hAnsi="Work Sans"/>
          <w:sz w:val="24"/>
          <w:szCs w:val="24"/>
        </w:rPr>
        <w:t xml:space="preserve"> </w:t>
      </w:r>
      <w:proofErr w:type="spellStart"/>
      <w:r w:rsidRPr="00D43A8C">
        <w:rPr>
          <w:rFonts w:ascii="Work Sans" w:hAnsi="Work Sans"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</w:t>
      </w:r>
      <w:bookmarkStart w:name="_Hlk218436884" w:id="31"/>
      <w:r w:rsidRPr="00D43A8C">
        <w:rPr>
          <w:rFonts w:ascii="Work Sans" w:hAnsi="Work Sans"/>
          <w:sz w:val="24"/>
          <w:szCs w:val="24"/>
        </w:rPr>
        <w:t>– codzienny, mały rytuał, który uczy uczniów troski o siebie i swoje uczucia.</w:t>
      </w:r>
    </w:p>
    <w:p w:rsidRPr="00D43A8C" w:rsidR="00714308" w:rsidP="00D43A8C" w:rsidRDefault="00714308" w14:paraId="7234DA21" w14:textId="7608E726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D43A8C">
        <w:rPr>
          <w:rFonts w:ascii="Work Sans" w:hAnsi="Work Sans"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został stworzony po to, aby każdego dnia — spokojnie, łagodnie i bez pośpiechu — pomóc uczniowi zatrzymać się na chwilę i sprawdzić, co dzieje się w jego emocjach.</w:t>
      </w:r>
    </w:p>
    <w:bookmarkEnd w:id="31"/>
    <w:p w:rsidRPr="00D43A8C" w:rsidR="00714308" w:rsidP="00D43A8C" w:rsidRDefault="00714308" w14:paraId="70A12922" w14:textId="7CEA2AB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proste narzędzie, ale pozwala dziecku codziennie zauważyć:</w:t>
      </w:r>
    </w:p>
    <w:p w:rsidRPr="00D43A8C" w:rsidR="00714308" w:rsidP="00D43A8C" w:rsidRDefault="00714308" w14:paraId="71B3F50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💛</w:t>
      </w:r>
      <w:r w:rsidRPr="00D43A8C">
        <w:rPr>
          <w:rFonts w:ascii="Work Sans" w:hAnsi="Work Sans"/>
          <w:sz w:val="24"/>
          <w:szCs w:val="24"/>
        </w:rPr>
        <w:t xml:space="preserve"> Jak się czuję?</w:t>
      </w:r>
    </w:p>
    <w:p w:rsidRPr="00D43A8C" w:rsidR="00714308" w:rsidP="00D43A8C" w:rsidRDefault="00714308" w14:paraId="1FCB511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💙</w:t>
      </w:r>
      <w:r w:rsidRPr="00D43A8C">
        <w:rPr>
          <w:rFonts w:ascii="Work Sans" w:hAnsi="Work Sans"/>
          <w:sz w:val="24"/>
          <w:szCs w:val="24"/>
        </w:rPr>
        <w:t xml:space="preserve"> Dlaczego tak się czuję?</w:t>
      </w:r>
    </w:p>
    <w:p w:rsidRPr="00D43A8C" w:rsidR="00714308" w:rsidP="00D43A8C" w:rsidRDefault="00714308" w14:paraId="001955B5" w14:textId="2CCD896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💚</w:t>
      </w:r>
      <w:r w:rsidRPr="00D43A8C">
        <w:rPr>
          <w:rFonts w:ascii="Work Sans" w:hAnsi="Work Sans"/>
          <w:sz w:val="24"/>
          <w:szCs w:val="24"/>
        </w:rPr>
        <w:t xml:space="preserve"> Co mogę dziś zrobić, żeby poczuć się lepiej albo utrzymać dobry stan?</w:t>
      </w:r>
    </w:p>
    <w:p w:rsidRPr="00D43A8C" w:rsidR="00714308" w:rsidP="00D43A8C" w:rsidRDefault="00714308" w14:paraId="1472CDE3" w14:textId="641D2269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🌞</w:t>
      </w:r>
      <w:r w:rsidRPr="00D43A8C">
        <w:rPr>
          <w:rFonts w:ascii="Work Sans" w:hAnsi="Work Sans"/>
          <w:sz w:val="24"/>
          <w:szCs w:val="24"/>
        </w:rPr>
        <w:t xml:space="preserve"> Dlaczego </w:t>
      </w:r>
      <w:proofErr w:type="spellStart"/>
      <w:r w:rsidRPr="00D43A8C">
        <w:rPr>
          <w:rFonts w:ascii="Work Sans" w:hAnsi="Work Sans"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jest tak ważny?</w:t>
      </w:r>
    </w:p>
    <w:p w:rsidRPr="00D43A8C" w:rsidR="00714308" w:rsidP="00D43A8C" w:rsidRDefault="00714308" w14:paraId="1351307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Dzieci — zarówno te młodsze, jak i nastolatki — często nie potrafią same zorientować się, co tak naprawdę czują.</w:t>
      </w:r>
    </w:p>
    <w:p w:rsidRPr="00D43A8C" w:rsidR="00714308" w:rsidP="00D43A8C" w:rsidRDefault="00714308" w14:paraId="2CBE200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Ich emocje potrafią być jak fale:</w:t>
      </w:r>
    </w:p>
    <w:p w:rsidRPr="00D43A8C" w:rsidR="00714308" w:rsidP="00D43A8C" w:rsidRDefault="00714308" w14:paraId="33D89717" w14:textId="4CBE08D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czasem spokojne i przewidywalne, a czasem nagłe, silne i zupełnie zaskakujące.</w:t>
      </w:r>
    </w:p>
    <w:p w:rsidRPr="00D43A8C" w:rsidR="00714308" w:rsidP="00D43A8C" w:rsidRDefault="00714308" w14:paraId="17292E3E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D43A8C">
        <w:rPr>
          <w:rFonts w:ascii="Work Sans" w:hAnsi="Work Sans"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sz w:val="24"/>
          <w:szCs w:val="24"/>
        </w:rPr>
        <w:t>:</w:t>
      </w:r>
    </w:p>
    <w:p w:rsidRPr="00D43A8C" w:rsidR="00714308" w:rsidP="00D43A8C" w:rsidRDefault="00714308" w14:paraId="21DFAEA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uczy codziennej samoobserwacji,</w:t>
      </w:r>
    </w:p>
    <w:p w:rsidRPr="00D43A8C" w:rsidR="00714308" w:rsidP="00D43A8C" w:rsidRDefault="00714308" w14:paraId="1D3D1ED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zmniejsza napięcie,</w:t>
      </w:r>
    </w:p>
    <w:p w:rsidRPr="00D43A8C" w:rsidR="00714308" w:rsidP="00D43A8C" w:rsidRDefault="00714308" w14:paraId="4CD582A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wzmacnia poczucie bezpieczeństwa,</w:t>
      </w:r>
    </w:p>
    <w:p w:rsidRPr="00D43A8C" w:rsidR="00714308" w:rsidP="00D43A8C" w:rsidRDefault="00714308" w14:paraId="3601813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pozwala dorosłemu zauważyć ważne sygnały na czas,</w:t>
      </w:r>
    </w:p>
    <w:p w:rsidRPr="00D43A8C" w:rsidR="00714308" w:rsidP="00D43A8C" w:rsidRDefault="00714308" w14:paraId="45490AA6" w14:textId="3166BD49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a przede wszystkim – buduje w dziecku przekonanie, że jego emocje mają znaczenie.</w:t>
      </w:r>
    </w:p>
    <w:p w:rsidRPr="00D43A8C" w:rsidR="00714308" w:rsidP="00D43A8C" w:rsidRDefault="00714308" w14:paraId="587FDBBC" w14:textId="4D78596F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🌈</w:t>
      </w:r>
      <w:r w:rsidRPr="00D43A8C">
        <w:rPr>
          <w:rFonts w:ascii="Work Sans" w:hAnsi="Work Sans"/>
          <w:b/>
          <w:bCs/>
          <w:sz w:val="24"/>
          <w:szCs w:val="24"/>
        </w:rPr>
        <w:t xml:space="preserve"> Jak wygląda </w:t>
      </w:r>
      <w:proofErr w:type="spellStart"/>
      <w:r w:rsidRPr="00D43A8C">
        <w:rPr>
          <w:rFonts w:ascii="Work Sans" w:hAnsi="Work Sans"/>
          <w:b/>
          <w:bCs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b/>
          <w:bCs/>
          <w:sz w:val="24"/>
          <w:szCs w:val="24"/>
        </w:rPr>
        <w:t>?</w:t>
      </w:r>
    </w:p>
    <w:p w:rsidRPr="00D43A8C" w:rsidR="00714308" w:rsidP="00D43A8C" w:rsidRDefault="00714308" w14:paraId="588FD320" w14:textId="1D0BCED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duży, wizualny kalendarz miesięczny lub tygodniowy, w którym dziecko każdego dnia zaznacza:</w:t>
      </w:r>
    </w:p>
    <w:p w:rsidRPr="00D43A8C" w:rsidR="00714308" w:rsidP="00D43A8C" w:rsidRDefault="00714308" w14:paraId="2C87E284" w14:textId="44DAF2C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 Emocję dnia</w:t>
      </w:r>
      <w:r w:rsidRPr="00D43A8C" w:rsidR="00964363">
        <w:rPr>
          <w:rFonts w:ascii="Work Sans" w:hAnsi="Work Sans"/>
          <w:sz w:val="24"/>
          <w:szCs w:val="24"/>
        </w:rPr>
        <w:t xml:space="preserve"> z</w:t>
      </w:r>
      <w:r w:rsidRPr="00D43A8C">
        <w:rPr>
          <w:rFonts w:ascii="Work Sans" w:hAnsi="Work Sans"/>
          <w:sz w:val="24"/>
          <w:szCs w:val="24"/>
        </w:rPr>
        <w:t>a pomocą:</w:t>
      </w:r>
    </w:p>
    <w:p w:rsidRPr="00D43A8C" w:rsidR="00714308" w:rsidP="00D43A8C" w:rsidRDefault="00714308" w14:paraId="546100EE" w14:textId="37A24E00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D43A8C">
        <w:rPr>
          <w:rFonts w:ascii="Work Sans" w:hAnsi="Work Sans"/>
          <w:sz w:val="24"/>
          <w:szCs w:val="24"/>
        </w:rPr>
        <w:t>emot</w:t>
      </w:r>
      <w:r w:rsidRPr="00D43A8C" w:rsidR="00964363">
        <w:rPr>
          <w:rFonts w:ascii="Work Sans" w:hAnsi="Work Sans"/>
          <w:sz w:val="24"/>
          <w:szCs w:val="24"/>
        </w:rPr>
        <w:t>ki</w:t>
      </w:r>
      <w:proofErr w:type="spellEnd"/>
      <w:r w:rsidRPr="00D43A8C">
        <w:rPr>
          <w:rFonts w:ascii="Work Sans" w:hAnsi="Work Sans"/>
          <w:sz w:val="24"/>
          <w:szCs w:val="24"/>
        </w:rPr>
        <w:t>,</w:t>
      </w:r>
      <w:r w:rsidRPr="00D43A8C" w:rsidR="00964363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naklejki,</w:t>
      </w:r>
      <w:r w:rsidRPr="00D43A8C" w:rsidR="00964363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koloru,</w:t>
      </w:r>
      <w:r w:rsidRPr="00D43A8C" w:rsidR="00964363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piktogramu potrzeby,</w:t>
      </w:r>
      <w:r w:rsidRPr="00D43A8C" w:rsidR="00964363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krótkiego dopisku (w starszych grupach).</w:t>
      </w:r>
    </w:p>
    <w:p w:rsidRPr="00D43A8C" w:rsidR="00714308" w:rsidP="00D43A8C" w:rsidRDefault="00714308" w14:paraId="61A9219E" w14:textId="0C8D5CC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 Powód emocji</w:t>
      </w:r>
      <w:r w:rsidRPr="00D43A8C" w:rsidR="0050464B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 xml:space="preserve">(w wersji bardzo prostej dla </w:t>
      </w:r>
      <w:r w:rsidRPr="00D43A8C" w:rsidR="0050464B">
        <w:rPr>
          <w:rFonts w:ascii="Work Sans" w:hAnsi="Work Sans"/>
          <w:sz w:val="24"/>
          <w:szCs w:val="24"/>
        </w:rPr>
        <w:t>uczniów młodszych i ze SPE</w:t>
      </w:r>
      <w:r w:rsidRPr="00D43A8C">
        <w:rPr>
          <w:rFonts w:ascii="Work Sans" w:hAnsi="Work Sans"/>
          <w:sz w:val="24"/>
          <w:szCs w:val="24"/>
        </w:rPr>
        <w:t xml:space="preserve">; </w:t>
      </w:r>
      <w:r w:rsidRPr="00D43A8C" w:rsidR="0050464B">
        <w:rPr>
          <w:rFonts w:ascii="Work Sans" w:hAnsi="Work Sans"/>
          <w:sz w:val="24"/>
          <w:szCs w:val="24"/>
        </w:rPr>
        <w:t xml:space="preserve">można </w:t>
      </w:r>
      <w:r w:rsidRPr="00D43A8C">
        <w:rPr>
          <w:rFonts w:ascii="Work Sans" w:hAnsi="Work Sans"/>
          <w:sz w:val="24"/>
          <w:szCs w:val="24"/>
        </w:rPr>
        <w:t>bardziej rozbudowa</w:t>
      </w:r>
      <w:r w:rsidRPr="00D43A8C" w:rsidR="0050464B">
        <w:rPr>
          <w:rFonts w:ascii="Work Sans" w:hAnsi="Work Sans"/>
          <w:sz w:val="24"/>
          <w:szCs w:val="24"/>
        </w:rPr>
        <w:t>ć</w:t>
      </w:r>
      <w:r w:rsidRPr="00D43A8C">
        <w:rPr>
          <w:rFonts w:ascii="Work Sans" w:hAnsi="Work Sans"/>
          <w:sz w:val="24"/>
          <w:szCs w:val="24"/>
        </w:rPr>
        <w:t xml:space="preserve"> dla </w:t>
      </w:r>
      <w:r w:rsidRPr="00D43A8C" w:rsidR="0050464B">
        <w:rPr>
          <w:rFonts w:ascii="Work Sans" w:hAnsi="Work Sans"/>
          <w:sz w:val="24"/>
          <w:szCs w:val="24"/>
        </w:rPr>
        <w:t>uczniów klas 3 - 6</w:t>
      </w:r>
      <w:r w:rsidRPr="00D43A8C">
        <w:rPr>
          <w:rFonts w:ascii="Work Sans" w:hAnsi="Work Sans"/>
          <w:sz w:val="24"/>
          <w:szCs w:val="24"/>
        </w:rPr>
        <w:t>)</w:t>
      </w:r>
      <w:r w:rsidRPr="00D43A8C" w:rsidR="0050464B">
        <w:rPr>
          <w:rFonts w:ascii="Work Sans" w:hAnsi="Work Sans"/>
          <w:sz w:val="24"/>
          <w:szCs w:val="24"/>
        </w:rPr>
        <w:t>:</w:t>
      </w:r>
    </w:p>
    <w:p w:rsidRPr="00D43A8C" w:rsidR="00714308" w:rsidP="00D43A8C" w:rsidRDefault="00714308" w14:paraId="1204F65D" w14:textId="262C4D3A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„bo pokłóciłem się z kolegą”,</w:t>
      </w:r>
    </w:p>
    <w:p w:rsidRPr="00D43A8C" w:rsidR="00714308" w:rsidP="00D43A8C" w:rsidRDefault="00714308" w14:paraId="42D2297E" w14:textId="0C9B803E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„bo ktoś mnie przytulił”,</w:t>
      </w:r>
    </w:p>
    <w:p w:rsidRPr="00D43A8C" w:rsidR="00714308" w:rsidP="00D43A8C" w:rsidRDefault="00714308" w14:paraId="6244323D" w14:textId="449379A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„bo gra poszła mi słabiej niż chciałem”,</w:t>
      </w:r>
    </w:p>
    <w:p w:rsidRPr="00D43A8C" w:rsidR="00714308" w:rsidP="00D43A8C" w:rsidRDefault="00714308" w14:paraId="07BFB0CF" w14:textId="68AEDF2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„bo czułem, że nie dam rady”,</w:t>
      </w:r>
    </w:p>
    <w:p w:rsidRPr="00D43A8C" w:rsidR="00714308" w:rsidP="00D43A8C" w:rsidRDefault="00714308" w14:paraId="620EC36A" w14:textId="17B47D3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„bo było śmiesznie na lekcji”.</w:t>
      </w:r>
    </w:p>
    <w:p w:rsidRPr="00D43A8C" w:rsidR="0050464B" w:rsidP="00D43A8C" w:rsidRDefault="00714308" w14:paraId="2454375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 Pomocna myśl / działanie</w:t>
      </w:r>
    </w:p>
    <w:p w:rsidRPr="00D43A8C" w:rsidR="00714308" w:rsidP="00D43A8C" w:rsidRDefault="00714308" w14:paraId="7B0114D8" w14:textId="6909558B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nie musi być nic wielkiego.</w:t>
      </w:r>
      <w:r w:rsidRPr="00D43A8C" w:rsidR="0050464B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Czasem wystarczy:</w:t>
      </w:r>
    </w:p>
    <w:p w:rsidRPr="00D43A8C" w:rsidR="00714308" w:rsidP="00D43A8C" w:rsidRDefault="00714308" w14:paraId="014F5C61" w14:textId="0AF06BB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„oddycham powoli”,</w:t>
      </w:r>
    </w:p>
    <w:p w:rsidRPr="00D43A8C" w:rsidR="00714308" w:rsidP="00D43A8C" w:rsidRDefault="00714308" w14:paraId="3E2DE8D0" w14:textId="2AE0BE4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„poproszę o przerwę”,</w:t>
      </w:r>
    </w:p>
    <w:p w:rsidRPr="00D43A8C" w:rsidR="00714308" w:rsidP="00D43A8C" w:rsidRDefault="00714308" w14:paraId="519B550C" w14:textId="73FA8DF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„pójdę się wyciszyć”,</w:t>
      </w:r>
    </w:p>
    <w:p w:rsidRPr="00D43A8C" w:rsidR="00714308" w:rsidP="00D43A8C" w:rsidRDefault="00714308" w14:paraId="46998586" w14:textId="6E246D14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„napiszę do przyjaciela”,</w:t>
      </w:r>
    </w:p>
    <w:p w:rsidRPr="00D43A8C" w:rsidR="00714308" w:rsidP="00D43A8C" w:rsidRDefault="00714308" w14:paraId="59176F25" w14:textId="023485D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„przypomnę sobie, że potrafię”.</w:t>
      </w:r>
    </w:p>
    <w:p w:rsidRPr="00D43A8C" w:rsidR="00714308" w:rsidP="00D43A8C" w:rsidRDefault="00714308" w14:paraId="730FBB93" w14:textId="411B4F13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🌱</w:t>
      </w:r>
      <w:r w:rsidRPr="00D43A8C">
        <w:rPr>
          <w:rFonts w:ascii="Work Sans" w:hAnsi="Work Sans"/>
          <w:b/>
          <w:bCs/>
          <w:sz w:val="24"/>
          <w:szCs w:val="24"/>
        </w:rPr>
        <w:t xml:space="preserve"> Jak prowadzić </w:t>
      </w:r>
      <w:proofErr w:type="spellStart"/>
      <w:r w:rsidRPr="00D43A8C">
        <w:rPr>
          <w:rFonts w:ascii="Work Sans" w:hAnsi="Work Sans"/>
          <w:b/>
          <w:bCs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b/>
          <w:bCs/>
          <w:sz w:val="24"/>
          <w:szCs w:val="24"/>
        </w:rPr>
        <w:t>?</w:t>
      </w:r>
    </w:p>
    <w:p w:rsidRPr="00D43A8C" w:rsidR="00714308" w:rsidP="00D43A8C" w:rsidRDefault="00714308" w14:paraId="220B98BF" w14:textId="33FF614C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KROK 1: Start dnia – 1 minuta ciszy</w:t>
      </w:r>
    </w:p>
    <w:p w:rsidRPr="00D43A8C" w:rsidR="00714308" w:rsidP="00D43A8C" w:rsidRDefault="00714308" w14:paraId="31EF9DAC" w14:textId="57ECF58E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Przez krótką chwilę pozwalamy </w:t>
      </w:r>
      <w:r w:rsidRPr="00D43A8C" w:rsidR="0050464B">
        <w:rPr>
          <w:rFonts w:ascii="Work Sans" w:hAnsi="Work Sans"/>
          <w:sz w:val="24"/>
          <w:szCs w:val="24"/>
        </w:rPr>
        <w:t>uczniowi</w:t>
      </w:r>
      <w:r w:rsidRPr="00D43A8C">
        <w:rPr>
          <w:rFonts w:ascii="Work Sans" w:hAnsi="Work Sans"/>
          <w:sz w:val="24"/>
          <w:szCs w:val="24"/>
        </w:rPr>
        <w:t xml:space="preserve"> poczuć własne ciało, oddech, napięcie w barkach, miękkość brzucha.</w:t>
      </w:r>
    </w:p>
    <w:p w:rsidRPr="00D43A8C" w:rsidR="00714308" w:rsidP="00D43A8C" w:rsidRDefault="00714308" w14:paraId="6F5A8FF2" w14:textId="3895244D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Ten moment buduje nawyk „zatrzymania się”.</w:t>
      </w:r>
    </w:p>
    <w:p w:rsidRPr="00D43A8C" w:rsidR="00714308" w:rsidP="00D43A8C" w:rsidRDefault="00714308" w14:paraId="4796C1D1" w14:textId="4C9E5E09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KROK 2: Wybór emocji dnia</w:t>
      </w:r>
    </w:p>
    <w:p w:rsidRPr="00D43A8C" w:rsidR="00714308" w:rsidP="00D43A8C" w:rsidRDefault="0050464B" w14:paraId="7D9648FD" w14:textId="071FD6A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Uczeń</w:t>
      </w:r>
      <w:r w:rsidRPr="00D43A8C" w:rsidR="00714308">
        <w:rPr>
          <w:rFonts w:ascii="Work Sans" w:hAnsi="Work Sans"/>
          <w:sz w:val="24"/>
          <w:szCs w:val="24"/>
        </w:rPr>
        <w:t xml:space="preserve"> wskazuje jedną lub dwie emocje, które są najsilniejsze w tym momencie.</w:t>
      </w:r>
    </w:p>
    <w:p w:rsidRPr="00D43A8C" w:rsidR="00714308" w:rsidP="00D43A8C" w:rsidRDefault="00714308" w14:paraId="4FC387AE" w14:textId="6B79AB4A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Może to zrobić:</w:t>
      </w:r>
    </w:p>
    <w:p w:rsidRPr="00D43A8C" w:rsidR="00714308" w:rsidP="00D43A8C" w:rsidRDefault="00714308" w14:paraId="292E7C45" w14:textId="790AAE5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naklejką,</w:t>
      </w:r>
      <w:r w:rsidRPr="00D43A8C" w:rsidR="0050464B">
        <w:rPr>
          <w:rFonts w:ascii="Work Sans" w:hAnsi="Work Sans"/>
          <w:sz w:val="24"/>
          <w:szCs w:val="24"/>
        </w:rPr>
        <w:t xml:space="preserve"> </w:t>
      </w:r>
      <w:proofErr w:type="spellStart"/>
      <w:r w:rsidRPr="00D43A8C">
        <w:rPr>
          <w:rFonts w:ascii="Work Sans" w:hAnsi="Work Sans"/>
          <w:sz w:val="24"/>
          <w:szCs w:val="24"/>
        </w:rPr>
        <w:t>emotikonem</w:t>
      </w:r>
      <w:proofErr w:type="spellEnd"/>
      <w:r w:rsidRPr="00D43A8C">
        <w:rPr>
          <w:rFonts w:ascii="Work Sans" w:hAnsi="Work Sans"/>
          <w:sz w:val="24"/>
          <w:szCs w:val="24"/>
        </w:rPr>
        <w:t>,</w:t>
      </w:r>
      <w:r w:rsidRPr="00D43A8C" w:rsidR="0050464B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rysunkiem,</w:t>
      </w:r>
      <w:r w:rsidRPr="00D43A8C" w:rsidR="0050464B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wpisaniem słowa,</w:t>
      </w:r>
      <w:r w:rsidRPr="00D43A8C" w:rsidR="0050464B">
        <w:rPr>
          <w:rFonts w:ascii="Work Sans" w:hAnsi="Work Sans"/>
          <w:sz w:val="24"/>
          <w:szCs w:val="24"/>
        </w:rPr>
        <w:t xml:space="preserve"> </w:t>
      </w:r>
      <w:r w:rsidRPr="00D43A8C">
        <w:rPr>
          <w:rFonts w:ascii="Work Sans" w:hAnsi="Work Sans"/>
          <w:sz w:val="24"/>
          <w:szCs w:val="24"/>
        </w:rPr>
        <w:t>odciskiem koloru (np. pisak, kredka, stempel).</w:t>
      </w:r>
    </w:p>
    <w:p w:rsidRPr="00D43A8C" w:rsidR="00714308" w:rsidP="00D43A8C" w:rsidRDefault="00714308" w14:paraId="776222E7" w14:textId="19E58024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KROK 3: Dopisek — opcjonalny, ale bardzo wartościowy</w:t>
      </w:r>
      <w:r w:rsidRPr="00D43A8C" w:rsidR="0050464B">
        <w:rPr>
          <w:rFonts w:ascii="Work Sans" w:hAnsi="Work Sans"/>
          <w:b/>
          <w:bCs/>
          <w:sz w:val="24"/>
          <w:szCs w:val="24"/>
        </w:rPr>
        <w:t xml:space="preserve"> (dla uczniów klas 3 – 6)</w:t>
      </w:r>
    </w:p>
    <w:p w:rsidRPr="00D43A8C" w:rsidR="00714308" w:rsidP="00D43A8C" w:rsidRDefault="00714308" w14:paraId="0AE1EED5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714308" w:rsidP="00D43A8C" w:rsidRDefault="0050464B" w14:paraId="18941F0C" w14:textId="237F208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Chętni uczniowie</w:t>
      </w:r>
      <w:r w:rsidRPr="00D43A8C" w:rsidR="00714308">
        <w:rPr>
          <w:rFonts w:ascii="Work Sans" w:hAnsi="Work Sans"/>
          <w:sz w:val="24"/>
          <w:szCs w:val="24"/>
        </w:rPr>
        <w:t xml:space="preserve"> dopisują krótkie zdanie</w:t>
      </w:r>
      <w:r w:rsidRPr="00D43A8C">
        <w:rPr>
          <w:rFonts w:ascii="Work Sans" w:hAnsi="Work Sans"/>
          <w:sz w:val="24"/>
          <w:szCs w:val="24"/>
        </w:rPr>
        <w:t xml:space="preserve"> zaczynające się od </w:t>
      </w:r>
      <w:r w:rsidRPr="00D43A8C" w:rsidR="00714308">
        <w:rPr>
          <w:rFonts w:ascii="Work Sans" w:hAnsi="Work Sans"/>
          <w:sz w:val="24"/>
          <w:szCs w:val="24"/>
        </w:rPr>
        <w:t>:</w:t>
      </w:r>
    </w:p>
    <w:p w:rsidRPr="00D43A8C" w:rsidR="00714308" w:rsidP="00D43A8C" w:rsidRDefault="00714308" w14:paraId="0577D5A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„Bo…”</w:t>
      </w:r>
    </w:p>
    <w:p w:rsidRPr="00D43A8C" w:rsidR="00714308" w:rsidP="00D43A8C" w:rsidRDefault="00714308" w14:paraId="36685774" w14:textId="5F0F06BF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Takie jedno, króciutkie „bo” często otwiera dziecku drzwi do introspekcji.</w:t>
      </w:r>
    </w:p>
    <w:p w:rsidRPr="00D43A8C" w:rsidR="00714308" w:rsidP="00D43A8C" w:rsidRDefault="00714308" w14:paraId="1BF1A307" w14:textId="5E82C053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KROK 4: Popołudniowy powrót</w:t>
      </w:r>
    </w:p>
    <w:p w:rsidRPr="00D43A8C" w:rsidR="00714308" w:rsidP="00D43A8C" w:rsidRDefault="00714308" w14:paraId="200816A4" w14:textId="3B84904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Jeśli to możliwe, </w:t>
      </w:r>
      <w:r w:rsidRPr="00D43A8C" w:rsidR="0050464B">
        <w:rPr>
          <w:rFonts w:ascii="Work Sans" w:hAnsi="Work Sans"/>
          <w:sz w:val="24"/>
          <w:szCs w:val="24"/>
        </w:rPr>
        <w:t>uczniowie</w:t>
      </w:r>
      <w:r w:rsidRPr="00D43A8C">
        <w:rPr>
          <w:rFonts w:ascii="Work Sans" w:hAnsi="Work Sans"/>
          <w:sz w:val="24"/>
          <w:szCs w:val="24"/>
        </w:rPr>
        <w:t xml:space="preserve"> mogą po południu wrócić do kalendarza i zaznaczyć:</w:t>
      </w:r>
    </w:p>
    <w:p w:rsidRPr="00D43A8C" w:rsidR="00714308" w:rsidP="00D43A8C" w:rsidRDefault="00714308" w14:paraId="715955E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⭐</w:t>
      </w:r>
      <w:r w:rsidRPr="00D43A8C">
        <w:rPr>
          <w:rFonts w:ascii="Work Sans" w:hAnsi="Work Sans"/>
          <w:sz w:val="24"/>
          <w:szCs w:val="24"/>
        </w:rPr>
        <w:t xml:space="preserve"> „Czy mój dzień zrobił się dziś lepszy?”</w:t>
      </w:r>
    </w:p>
    <w:p w:rsidRPr="00D43A8C" w:rsidR="00714308" w:rsidP="00D43A8C" w:rsidRDefault="00714308" w14:paraId="743C2C56" w14:textId="679EF04B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⭐</w:t>
      </w:r>
      <w:r w:rsidRPr="00D43A8C">
        <w:rPr>
          <w:rFonts w:ascii="Work Sans" w:hAnsi="Work Sans"/>
          <w:sz w:val="24"/>
          <w:szCs w:val="24"/>
        </w:rPr>
        <w:t xml:space="preserve"> „Czy coś zmieniło mój nastrój?”</w:t>
      </w:r>
    </w:p>
    <w:p w:rsidRPr="00D43A8C" w:rsidR="00714308" w:rsidP="00D43A8C" w:rsidRDefault="00714308" w14:paraId="4F620531" w14:textId="57754F8D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uczy, że emocje są zmienne – nie trzeba się ich bać.</w:t>
      </w:r>
    </w:p>
    <w:p w:rsidRPr="00D43A8C" w:rsidR="00714308" w:rsidP="00D43A8C" w:rsidRDefault="00714308" w14:paraId="5E56B484" w14:textId="4A79BA0D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Segoe UI Emoji" w:hAnsi="Segoe UI Emoji" w:cs="Segoe UI Emoji"/>
          <w:b/>
          <w:bCs/>
          <w:sz w:val="24"/>
          <w:szCs w:val="24"/>
        </w:rPr>
        <w:t>💬</w:t>
      </w:r>
      <w:r w:rsidRPr="00D43A8C">
        <w:rPr>
          <w:rFonts w:ascii="Work Sans" w:hAnsi="Work Sans"/>
          <w:b/>
          <w:bCs/>
          <w:sz w:val="24"/>
          <w:szCs w:val="24"/>
        </w:rPr>
        <w:t xml:space="preserve"> Jak wspierać dziecko podczas pracy z </w:t>
      </w:r>
      <w:proofErr w:type="spellStart"/>
      <w:r w:rsidRPr="00D43A8C">
        <w:rPr>
          <w:rFonts w:ascii="Work Sans" w:hAnsi="Work Sans"/>
          <w:b/>
          <w:bCs/>
          <w:sz w:val="24"/>
          <w:szCs w:val="24"/>
        </w:rPr>
        <w:t>EmoKalendarzem</w:t>
      </w:r>
      <w:proofErr w:type="spellEnd"/>
      <w:r w:rsidRPr="00D43A8C">
        <w:rPr>
          <w:rFonts w:ascii="Work Sans" w:hAnsi="Work Sans"/>
          <w:b/>
          <w:bCs/>
          <w:sz w:val="24"/>
          <w:szCs w:val="24"/>
        </w:rPr>
        <w:t>?</w:t>
      </w:r>
    </w:p>
    <w:p w:rsidRPr="00D43A8C" w:rsidR="00714308" w:rsidP="00D43A8C" w:rsidRDefault="00714308" w14:paraId="3F5808A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Nie oceniamy.</w:t>
      </w:r>
    </w:p>
    <w:p w:rsidRPr="00D43A8C" w:rsidR="00714308" w:rsidP="00D43A8C" w:rsidRDefault="00714308" w14:paraId="2F50498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Nie poprawiamy.</w:t>
      </w:r>
    </w:p>
    <w:p w:rsidRPr="00D43A8C" w:rsidR="00714308" w:rsidP="00D43A8C" w:rsidRDefault="00714308" w14:paraId="3620B01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Nie sugerujemy emocji.</w:t>
      </w:r>
    </w:p>
    <w:p w:rsidRPr="00D43A8C" w:rsidR="00714308" w:rsidP="00D43A8C" w:rsidRDefault="00714308" w14:paraId="6445AE73" w14:textId="3AE358CB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✔</w:t>
      </w:r>
      <w:r w:rsidRPr="00D43A8C">
        <w:rPr>
          <w:rFonts w:ascii="Work Sans" w:hAnsi="Work Sans"/>
          <w:sz w:val="24"/>
          <w:szCs w:val="24"/>
        </w:rPr>
        <w:t xml:space="preserve"> Nie mówimy „to nic takiego”.</w:t>
      </w:r>
    </w:p>
    <w:p w:rsidRPr="00D43A8C" w:rsidR="00714308" w:rsidP="00D43A8C" w:rsidRDefault="00714308" w14:paraId="6BAC0EF0" w14:textId="3ED235F1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r w:rsidRPr="00D43A8C">
        <w:rPr>
          <w:rFonts w:ascii="Work Sans" w:hAnsi="Work Sans"/>
          <w:sz w:val="24"/>
          <w:szCs w:val="24"/>
          <w:u w:val="single"/>
        </w:rPr>
        <w:t>Mówimy raczej:</w:t>
      </w:r>
    </w:p>
    <w:p w:rsidRPr="00D43A8C" w:rsidR="00714308" w:rsidP="00D43A8C" w:rsidRDefault="00714308" w14:paraId="3FA6CD8F" w14:textId="216C425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„Widzę, że dziś jest ci trudno. Chcesz powiedzieć coś więcej?”</w:t>
      </w:r>
    </w:p>
    <w:p w:rsidRPr="00D43A8C" w:rsidR="00714308" w:rsidP="00D43A8C" w:rsidRDefault="00714308" w14:paraId="20F1661D" w14:textId="513A74CD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„Zaznaczyłeś radość – super! Co miłego dziś się wydarzyło?”</w:t>
      </w:r>
    </w:p>
    <w:p w:rsidRPr="00D43A8C" w:rsidR="00714308" w:rsidP="00D43A8C" w:rsidRDefault="00714308" w14:paraId="2D24B9FB" w14:textId="74005769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„To ważne, że zauważyłeś złość. Co cię najbardziej zdenerwowało?”</w:t>
      </w:r>
    </w:p>
    <w:p w:rsidRPr="00D43A8C" w:rsidR="00714308" w:rsidP="00D43A8C" w:rsidRDefault="00714308" w14:paraId="74FF98D7" w14:textId="66ECFBDB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🧡</w:t>
      </w:r>
      <w:r w:rsidRPr="00D43A8C">
        <w:rPr>
          <w:rFonts w:ascii="Work Sans" w:hAnsi="Work Sans"/>
          <w:sz w:val="24"/>
          <w:szCs w:val="24"/>
        </w:rPr>
        <w:t xml:space="preserve"> Korzyści dla </w:t>
      </w:r>
      <w:r w:rsidRPr="00D43A8C" w:rsidR="006D66D6">
        <w:rPr>
          <w:rFonts w:ascii="Work Sans" w:hAnsi="Work Sans"/>
          <w:sz w:val="24"/>
          <w:szCs w:val="24"/>
        </w:rPr>
        <w:t>ucznia</w:t>
      </w:r>
    </w:p>
    <w:p w:rsidRPr="00D43A8C" w:rsidR="00714308" w:rsidP="00D43A8C" w:rsidRDefault="00714308" w14:paraId="24A327BA" w14:textId="0FD154B3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r w:rsidRPr="00D43A8C">
        <w:rPr>
          <w:rFonts w:ascii="Work Sans" w:hAnsi="Work Sans"/>
          <w:sz w:val="24"/>
          <w:szCs w:val="24"/>
          <w:u w:val="single"/>
        </w:rPr>
        <w:t xml:space="preserve">Dla </w:t>
      </w:r>
      <w:r w:rsidRPr="00D43A8C" w:rsidR="006D66D6">
        <w:rPr>
          <w:rFonts w:ascii="Work Sans" w:hAnsi="Work Sans"/>
          <w:sz w:val="24"/>
          <w:szCs w:val="24"/>
          <w:u w:val="single"/>
        </w:rPr>
        <w:t>klas 1 – 2 oraz uczniów ze SPE</w:t>
      </w:r>
      <w:r w:rsidRPr="00D43A8C">
        <w:rPr>
          <w:rFonts w:ascii="Work Sans" w:hAnsi="Work Sans"/>
          <w:sz w:val="24"/>
          <w:szCs w:val="24"/>
          <w:u w:val="single"/>
        </w:rPr>
        <w:t>:</w:t>
      </w:r>
    </w:p>
    <w:p w:rsidRPr="00D43A8C" w:rsidR="00714308" w:rsidP="00D43A8C" w:rsidRDefault="00714308" w14:paraId="52BB9EEA" w14:textId="4F780C8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uczą się rozpoznawać emocje,</w:t>
      </w:r>
    </w:p>
    <w:p w:rsidRPr="00D43A8C" w:rsidR="00714308" w:rsidP="00D43A8C" w:rsidRDefault="00714308" w14:paraId="742F3C07" w14:textId="4B859F56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rozwijają słownictwo emocjonalne,</w:t>
      </w:r>
    </w:p>
    <w:p w:rsidRPr="00D43A8C" w:rsidR="00714308" w:rsidP="00D43A8C" w:rsidRDefault="00714308" w14:paraId="531EBD66" w14:textId="4B3E0E14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czują się bardziej zauważ</w:t>
      </w:r>
      <w:r w:rsidRPr="00D43A8C" w:rsidR="006D66D6">
        <w:rPr>
          <w:rFonts w:ascii="Work Sans" w:hAnsi="Work Sans"/>
          <w:sz w:val="24"/>
          <w:szCs w:val="24"/>
        </w:rPr>
        <w:t>eni</w:t>
      </w:r>
      <w:r w:rsidRPr="00D43A8C">
        <w:rPr>
          <w:rFonts w:ascii="Work Sans" w:hAnsi="Work Sans"/>
          <w:sz w:val="24"/>
          <w:szCs w:val="24"/>
        </w:rPr>
        <w:t>.</w:t>
      </w:r>
    </w:p>
    <w:p w:rsidRPr="00D43A8C" w:rsidR="006D66D6" w:rsidP="00D43A8C" w:rsidRDefault="006D66D6" w14:paraId="6BBF5DFD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D43A8C">
        <w:rPr>
          <w:rFonts w:ascii="Work Sans" w:hAnsi="Work Sans"/>
          <w:sz w:val="24"/>
          <w:szCs w:val="24"/>
        </w:rPr>
        <w:t>EmoKalendarz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daje przewidywalność, stabilność i rytm.</w:t>
      </w:r>
    </w:p>
    <w:p w:rsidRPr="00D43A8C" w:rsidR="006D66D6" w:rsidP="00D43A8C" w:rsidRDefault="006D66D6" w14:paraId="27859C7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bardzo ważne, bo dla wielu z nich:</w:t>
      </w:r>
    </w:p>
    <w:p w:rsidRPr="00D43A8C" w:rsidR="006D66D6" w:rsidP="00D43A8C" w:rsidRDefault="006D66D6" w14:paraId="4BD1185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🔹</w:t>
      </w:r>
      <w:r w:rsidRPr="00D43A8C">
        <w:rPr>
          <w:rFonts w:ascii="Work Sans" w:hAnsi="Work Sans"/>
          <w:sz w:val="24"/>
          <w:szCs w:val="24"/>
        </w:rPr>
        <w:t xml:space="preserve"> chaos = stres</w:t>
      </w:r>
    </w:p>
    <w:p w:rsidRPr="00D43A8C" w:rsidR="00714308" w:rsidP="00D43A8C" w:rsidRDefault="006D66D6" w14:paraId="5D54CF57" w14:textId="16DF2FD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Emoji" w:hAnsi="Segoe UI Emoji" w:cs="Segoe UI Emoji"/>
          <w:sz w:val="24"/>
          <w:szCs w:val="24"/>
        </w:rPr>
        <w:t>🔹</w:t>
      </w:r>
      <w:r w:rsidRPr="00D43A8C">
        <w:rPr>
          <w:rFonts w:ascii="Work Sans" w:hAnsi="Work Sans"/>
          <w:sz w:val="24"/>
          <w:szCs w:val="24"/>
        </w:rPr>
        <w:t xml:space="preserve"> przewidywalność = poczucie bezpieczeństwa</w:t>
      </w:r>
    </w:p>
    <w:p w:rsidRPr="00D43A8C" w:rsidR="00714308" w:rsidP="00D43A8C" w:rsidRDefault="00714308" w14:paraId="2172BBA6" w14:textId="40AE9571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r w:rsidRPr="00D43A8C">
        <w:rPr>
          <w:rFonts w:ascii="Work Sans" w:hAnsi="Work Sans"/>
          <w:sz w:val="24"/>
          <w:szCs w:val="24"/>
          <w:u w:val="single"/>
        </w:rPr>
        <w:t xml:space="preserve">Dla </w:t>
      </w:r>
      <w:r w:rsidRPr="00D43A8C" w:rsidR="006D66D6">
        <w:rPr>
          <w:rFonts w:ascii="Work Sans" w:hAnsi="Work Sans"/>
          <w:sz w:val="24"/>
          <w:szCs w:val="24"/>
          <w:u w:val="single"/>
        </w:rPr>
        <w:t>klas 3 - 4</w:t>
      </w:r>
      <w:r w:rsidRPr="00D43A8C">
        <w:rPr>
          <w:rFonts w:ascii="Work Sans" w:hAnsi="Work Sans"/>
          <w:sz w:val="24"/>
          <w:szCs w:val="24"/>
          <w:u w:val="single"/>
        </w:rPr>
        <w:t>:</w:t>
      </w:r>
    </w:p>
    <w:p w:rsidRPr="00D43A8C" w:rsidR="00714308" w:rsidP="00D43A8C" w:rsidRDefault="00714308" w14:paraId="089E9AA2" w14:textId="0D04B93E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zaczynają łączyć emocje z wydarzeniami,</w:t>
      </w:r>
    </w:p>
    <w:p w:rsidRPr="00D43A8C" w:rsidR="00714308" w:rsidP="00D43A8C" w:rsidRDefault="00714308" w14:paraId="367888B7" w14:textId="09433CE5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widzą zależności między sytuacją a uczuciami,</w:t>
      </w:r>
    </w:p>
    <w:p w:rsidRPr="00D43A8C" w:rsidR="00714308" w:rsidP="00D43A8C" w:rsidRDefault="00714308" w14:paraId="2AB68225" w14:textId="7383C799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uczą się świadomej regulacji.</w:t>
      </w:r>
    </w:p>
    <w:p w:rsidRPr="00D43A8C" w:rsidR="00714308" w:rsidP="00D43A8C" w:rsidRDefault="00714308" w14:paraId="7027490B" w14:textId="61DE5120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r w:rsidRPr="00D43A8C">
        <w:rPr>
          <w:rFonts w:ascii="Work Sans" w:hAnsi="Work Sans"/>
          <w:sz w:val="24"/>
          <w:szCs w:val="24"/>
          <w:u w:val="single"/>
        </w:rPr>
        <w:t xml:space="preserve">Dla </w:t>
      </w:r>
      <w:r w:rsidRPr="00D43A8C" w:rsidR="006D66D6">
        <w:rPr>
          <w:rFonts w:ascii="Work Sans" w:hAnsi="Work Sans"/>
          <w:sz w:val="24"/>
          <w:szCs w:val="24"/>
          <w:u w:val="single"/>
        </w:rPr>
        <w:t>klas 4 - 6</w:t>
      </w:r>
      <w:r w:rsidRPr="00D43A8C">
        <w:rPr>
          <w:rFonts w:ascii="Work Sans" w:hAnsi="Work Sans"/>
          <w:sz w:val="24"/>
          <w:szCs w:val="24"/>
          <w:u w:val="single"/>
        </w:rPr>
        <w:t>:</w:t>
      </w:r>
    </w:p>
    <w:p w:rsidRPr="00D43A8C" w:rsidR="00714308" w:rsidP="00D43A8C" w:rsidRDefault="00714308" w14:paraId="1FC2D824" w14:textId="28DB281F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wchodzą w głębszą refleksję,</w:t>
      </w:r>
    </w:p>
    <w:p w:rsidRPr="00D43A8C" w:rsidR="00714308" w:rsidP="00D43A8C" w:rsidRDefault="00714308" w14:paraId="132578D6" w14:textId="7A9EEB86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uczą się odpowiedzialności za swój dobrostan,</w:t>
      </w:r>
    </w:p>
    <w:p w:rsidRPr="00D43A8C" w:rsidR="00714308" w:rsidP="00D43A8C" w:rsidRDefault="00714308" w14:paraId="7B49834A" w14:textId="0B3A7325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budują samoświadomość, która będzie ich „emocjonalnym fundamentem” na przyszłe lata.</w:t>
      </w:r>
    </w:p>
    <w:p w:rsidRPr="00D43A8C" w:rsidR="00161304" w:rsidP="00D43A8C" w:rsidRDefault="00161304" w14:paraId="6DFC3D43" w14:textId="719AD80D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Uczniowie codziennie rano zaznaczają w swoim indywidualnym segregatorze:</w:t>
      </w:r>
    </w:p>
    <w:p w:rsidRPr="00D43A8C" w:rsidR="00161304" w:rsidP="00D43A8C" w:rsidRDefault="00161304" w14:paraId="00C7150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jaka emocja im towarzyszy,</w:t>
      </w:r>
    </w:p>
    <w:p w:rsidRPr="00D43A8C" w:rsidR="00161304" w:rsidP="00D43A8C" w:rsidRDefault="00161304" w14:paraId="707F41C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jak silna jest (1–5),</w:t>
      </w:r>
    </w:p>
    <w:p w:rsidRPr="00D43A8C" w:rsidR="00161304" w:rsidP="00D43A8C" w:rsidRDefault="00161304" w14:paraId="5D0C4A8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•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czego dzisiaj najbardziej potrzebują.</w:t>
      </w:r>
    </w:p>
    <w:p w:rsidRPr="00D43A8C" w:rsidR="00161304" w:rsidP="00D43A8C" w:rsidRDefault="00161304" w14:paraId="3B935E5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proste narzędzie, które pozwala nie przeoczyć żadnego ucznia.</w:t>
      </w:r>
    </w:p>
    <w:p w:rsidRPr="00D43A8C" w:rsidR="00175685" w:rsidP="00D43A8C" w:rsidRDefault="00B817A3" w14:paraId="2162969F" w14:textId="1FA8AE73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8122" w:id="32"/>
      <w:bookmarkStart w:name="_Toc218799005" w:id="33"/>
      <w:r w:rsidRPr="00D43A8C">
        <w:rPr>
          <w:rFonts w:ascii="Work Sans" w:hAnsi="Work Sans"/>
          <w:color w:val="auto"/>
          <w:sz w:val="24"/>
          <w:szCs w:val="24"/>
          <w:u w:val="single"/>
        </w:rPr>
        <w:t>5.5. KOMPAS WEWNĘTRZNY – codzienna regulacja emocji</w:t>
      </w:r>
      <w:bookmarkEnd w:id="32"/>
      <w:bookmarkEnd w:id="33"/>
    </w:p>
    <w:p w:rsidRPr="00D43A8C" w:rsidR="00175685" w:rsidP="00D43A8C" w:rsidRDefault="00175685" w14:paraId="4C8AC6D5" w14:textId="2539288D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Cele modułu:</w:t>
      </w:r>
    </w:p>
    <w:p w:rsidRPr="00D43A8C" w:rsidR="00175685" w:rsidP="00D43A8C" w:rsidRDefault="00175685" w14:paraId="66A8FDCA" w14:textId="1CD57A99">
      <w:pPr>
        <w:pStyle w:val="Akapitzlist"/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Rozpoznawanie i nazywanie emocji</w:t>
      </w:r>
    </w:p>
    <w:p w:rsidRPr="00D43A8C" w:rsidR="00175685" w:rsidP="00D43A8C" w:rsidRDefault="00175685" w14:paraId="0474B17C" w14:textId="44CCFD19">
      <w:pPr>
        <w:pStyle w:val="Akapitzlist"/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Świadome reagowanie na emocje</w:t>
      </w:r>
    </w:p>
    <w:p w:rsidRPr="00D43A8C" w:rsidR="00175685" w:rsidP="00D43A8C" w:rsidRDefault="00175685" w14:paraId="0BC99394" w14:textId="77777777">
      <w:pPr>
        <w:pStyle w:val="Akapitzlist"/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Rozwijanie samoregulacji, empatii i refleksji nad sobą</w:t>
      </w:r>
    </w:p>
    <w:p w:rsidRPr="00D43A8C" w:rsidR="00175685" w:rsidP="00D43A8C" w:rsidRDefault="00175685" w14:paraId="4F2F4AB7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64521FE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Czas trwania: 2 rundy po 40–60 min</w:t>
      </w:r>
    </w:p>
    <w:p w:rsidRPr="00D43A8C" w:rsidR="00175685" w:rsidP="00D43A8C" w:rsidRDefault="00175685" w14:paraId="3D9FB1F2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1D7AFE7F" w14:textId="54BE6717">
      <w:pPr>
        <w:spacing w:line="360" w:lineRule="auto"/>
        <w:rPr>
          <w:rFonts w:ascii="Work Sans" w:hAnsi="Work Sans"/>
          <w:sz w:val="24"/>
          <w:szCs w:val="24"/>
          <w:u w:val="single"/>
        </w:rPr>
      </w:pPr>
      <w:r w:rsidRPr="00D43A8C">
        <w:rPr>
          <w:rFonts w:ascii="Work Sans" w:hAnsi="Work Sans"/>
          <w:sz w:val="24"/>
          <w:szCs w:val="24"/>
          <w:u w:val="single"/>
        </w:rPr>
        <w:t>Materiały:</w:t>
      </w:r>
    </w:p>
    <w:p w:rsidRPr="00D43A8C" w:rsidR="00175685" w:rsidP="00D43A8C" w:rsidRDefault="00175685" w14:paraId="20063B66" w14:textId="2785B5D9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Opowiadanie „Z kompasem dookoła emocji” (wersja dostosowana do grupy)</w:t>
      </w:r>
    </w:p>
    <w:p w:rsidRPr="00D43A8C" w:rsidR="00175685" w:rsidP="00D43A8C" w:rsidRDefault="00175685" w14:paraId="634322BE" w14:textId="4F9E0D2A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Karty „Moje wewnętrzne głosy”</w:t>
      </w:r>
    </w:p>
    <w:p w:rsidRPr="00D43A8C" w:rsidR="00175685" w:rsidP="00D43A8C" w:rsidRDefault="00175685" w14:paraId="7D093F77" w14:textId="7D6BDB19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Karta „Kiedy czuję ..., mogę ...”</w:t>
      </w:r>
    </w:p>
    <w:p w:rsidRPr="00D43A8C" w:rsidR="00175685" w:rsidP="00D43A8C" w:rsidRDefault="00175685" w14:paraId="09E809BF" w14:textId="2DC13BEE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Graficzny Kompas Emocji</w:t>
      </w:r>
    </w:p>
    <w:p w:rsidRPr="00D43A8C" w:rsidR="00175685" w:rsidP="00D43A8C" w:rsidRDefault="00175685" w14:paraId="698C9B4E" w14:textId="6924D806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Kredki, mazaki, kolorowe karteczki</w:t>
      </w:r>
    </w:p>
    <w:p w:rsidRPr="00D43A8C" w:rsidR="00175685" w:rsidP="00D43A8C" w:rsidRDefault="00175685" w14:paraId="522EFF2A" w14:textId="77777777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Tablica/flipchart/notes</w:t>
      </w:r>
    </w:p>
    <w:p w:rsidRPr="00D43A8C" w:rsidR="00175685" w:rsidP="00D43A8C" w:rsidRDefault="00175685" w14:paraId="6FFFC373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2EFC7848" w14:textId="4323DAAB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RUNDA I – Emocje w podróży z Kompasem</w:t>
      </w:r>
    </w:p>
    <w:p w:rsidRPr="00D43A8C" w:rsidR="00175685" w:rsidP="00D43A8C" w:rsidRDefault="00175685" w14:paraId="4654913B" w14:textId="5188B94C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 Przygotowanie (10 min)</w:t>
      </w:r>
    </w:p>
    <w:p w:rsidRPr="00D43A8C" w:rsidR="00175685" w:rsidP="00D43A8C" w:rsidRDefault="00175685" w14:paraId="0058591D" w14:textId="05397706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Krąg dla uczniów, stół z materiałami, Kompas Emocji w widocznym miejscu</w:t>
      </w:r>
    </w:p>
    <w:p w:rsidRPr="00D43A8C" w:rsidR="00175685" w:rsidP="00D43A8C" w:rsidRDefault="00175685" w14:paraId="5FEE0CAE" w14:textId="0897CF90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Zapewnienie przyborów dla każdego</w:t>
      </w:r>
    </w:p>
    <w:p w:rsidRPr="00D43A8C" w:rsidR="00175685" w:rsidP="00D43A8C" w:rsidRDefault="00175685" w14:paraId="4A6969CB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Krótka prezentacja celu zajęć w prostych słowach</w:t>
      </w:r>
    </w:p>
    <w:p w:rsidRPr="00D43A8C" w:rsidR="00175685" w:rsidP="00D43A8C" w:rsidRDefault="00175685" w14:paraId="490C70E1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7E49B976" w14:textId="51A7FE1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 Słuchanie opowiadania i praca z emocjami (30–50 min)</w:t>
      </w:r>
    </w:p>
    <w:p w:rsidRPr="00D43A8C" w:rsidR="00175685" w:rsidP="00D43A8C" w:rsidRDefault="00175685" w14:paraId="1CE3381A" w14:textId="34CBA4A1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Uczniowie zamykają oczy, biorą kilka głębokich oddechów</w:t>
      </w:r>
    </w:p>
    <w:p w:rsidRPr="00D43A8C" w:rsidR="00175685" w:rsidP="00D43A8C" w:rsidRDefault="00175685" w14:paraId="20F5F7D6" w14:textId="03777A07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Nauczyciel czyta opowiadanie dopasowane do grupy</w:t>
      </w:r>
    </w:p>
    <w:p w:rsidRPr="00D43A8C" w:rsidR="00175685" w:rsidP="00D43A8C" w:rsidRDefault="00175685" w14:paraId="61BD2E41" w14:textId="1991013D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Kraina Radości – ruch, taniec, rozmowa: Co sprawia radość?</w:t>
      </w:r>
    </w:p>
    <w:p w:rsidRPr="00D43A8C" w:rsidR="00175685" w:rsidP="00D43A8C" w:rsidRDefault="00175685" w14:paraId="0A5B48DD" w14:textId="6AE93874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Kraina Smutku – rysunek, pantomima: Co pomaga w smutku?</w:t>
      </w:r>
    </w:p>
    <w:p w:rsidRPr="00D43A8C" w:rsidR="00175685" w:rsidP="00D43A8C" w:rsidRDefault="00175685" w14:paraId="0660773D" w14:textId="1027BC4B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Kraina Złości – oddech, ruch: Jak uspokoić złość?</w:t>
      </w:r>
    </w:p>
    <w:p w:rsidRPr="00D43A8C" w:rsidR="00175685" w:rsidP="00D43A8C" w:rsidRDefault="00175685" w14:paraId="33434121" w14:textId="5F6F505A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Kraina Strachu – wsparcie w parach: Jak poczuć się bezpiecznie?</w:t>
      </w:r>
    </w:p>
    <w:p w:rsidRPr="00D43A8C" w:rsidR="00175685" w:rsidP="00D43A8C" w:rsidRDefault="00175685" w14:paraId="77EFBCF2" w14:textId="0B936908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Kraina Spokoju – relaksacja: ćwiczenie oddechowe i wizualizacja</w:t>
      </w:r>
    </w:p>
    <w:p w:rsidRPr="00D43A8C" w:rsidR="0093118A" w:rsidP="00D43A8C" w:rsidRDefault="00175685" w14:paraId="6B9AE278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Podsumowanie:</w:t>
      </w:r>
    </w:p>
    <w:p w:rsidRPr="00D43A8C" w:rsidR="00175685" w:rsidP="00D43A8C" w:rsidRDefault="00175685" w14:paraId="433094E9" w14:textId="40C54954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każda emocja ma sens, rysunek własnej krainy</w:t>
      </w:r>
    </w:p>
    <w:p w:rsidRPr="00D43A8C" w:rsidR="00175685" w:rsidP="00D43A8C" w:rsidRDefault="00175685" w14:paraId="39CD985E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08CBF30F" w14:textId="2FEF165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 Dodatkowe ćwiczenia (klasy 2–6)</w:t>
      </w:r>
    </w:p>
    <w:p w:rsidRPr="00D43A8C" w:rsidR="00175685" w:rsidP="00D43A8C" w:rsidRDefault="00175685" w14:paraId="6DBCFA28" w14:textId="02382408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Analiza bohatera (Staś/Michał) – funkcje emocji</w:t>
      </w:r>
    </w:p>
    <w:p w:rsidRPr="00D43A8C" w:rsidR="00175685" w:rsidP="00D43A8C" w:rsidRDefault="00175685" w14:paraId="75653D3F" w14:textId="3ECAEB06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Praca w strefach: Złość, Smutek, Radość, Strach</w:t>
      </w:r>
    </w:p>
    <w:p w:rsidRPr="00D43A8C" w:rsidR="00175685" w:rsidP="00D43A8C" w:rsidRDefault="00175685" w14:paraId="340D5B7B" w14:textId="09A70DCB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Zadania kreatywne: „Instrukcja obsługi złości”, „Mój zbiornik energii”, „Tarcze odwagi”</w:t>
      </w:r>
    </w:p>
    <w:p w:rsidRPr="00D43A8C" w:rsidR="00175685" w:rsidP="00D43A8C" w:rsidRDefault="00175685" w14:paraId="7F7B4E27" w14:textId="77777777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Mini-kompas ucznia – zaznaczenie dominujących emocji i refleksja: „Najważniejsza myśl, którą zapamiętam…”</w:t>
      </w:r>
    </w:p>
    <w:p w:rsidRPr="00D43A8C" w:rsidR="00175685" w:rsidP="00D43A8C" w:rsidRDefault="00175685" w14:paraId="38723185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7F2857BD" w14:textId="02226E6F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4. Ćwiczenie oddechowe na zakończenie rundy</w:t>
      </w:r>
    </w:p>
    <w:p w:rsidRPr="00D43A8C" w:rsidR="00175685" w:rsidP="00D43A8C" w:rsidRDefault="00175685" w14:paraId="23440909" w14:textId="7DF354F0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Każdy mówi, jaką emocję czuje w ciele</w:t>
      </w:r>
    </w:p>
    <w:p w:rsidRPr="00D43A8C" w:rsidR="00175685" w:rsidP="00D43A8C" w:rsidRDefault="00175685" w14:paraId="041B5845" w14:textId="77777777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Zapisanie wszystkich emocji na tablicy</w:t>
      </w:r>
    </w:p>
    <w:p w:rsidRPr="00D43A8C" w:rsidR="00175685" w:rsidP="00D43A8C" w:rsidRDefault="00175685" w14:paraId="2815F2CF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35EF4DF9" w14:textId="4D2B209C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RUNDA II – Wewnętrzne głosy i świadome wybory</w:t>
      </w:r>
    </w:p>
    <w:p w:rsidRPr="00D43A8C" w:rsidR="00175685" w:rsidP="00D43A8C" w:rsidRDefault="00175685" w14:paraId="6444838F" w14:textId="0A8EDE90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 Wprowadzenie pojęcia „wewnętrznych głosów”</w:t>
      </w:r>
    </w:p>
    <w:p w:rsidRPr="00D43A8C" w:rsidR="00175685" w:rsidP="00D43A8C" w:rsidRDefault="00175685" w14:paraId="3377EB3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Wskazanie na zapisane emocje, wyjaśnienie, że głosy mogą wspierać lub krytykować</w:t>
      </w:r>
    </w:p>
    <w:p w:rsidRPr="00D43A8C" w:rsidR="00175685" w:rsidP="00D43A8C" w:rsidRDefault="00175685" w14:paraId="1A87E797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398C6735" w14:textId="25FCDE48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Przykłady:</w:t>
      </w:r>
    </w:p>
    <w:p w:rsidRPr="00D43A8C" w:rsidR="00175685" w:rsidP="00D43A8C" w:rsidRDefault="00175685" w14:paraId="3492B039" w14:textId="70E82AD3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Wspierający: „Spróbuję jeszcze raz, dam radę”</w:t>
      </w:r>
    </w:p>
    <w:p w:rsidRPr="00D43A8C" w:rsidR="00175685" w:rsidP="00D43A8C" w:rsidRDefault="00175685" w14:paraId="7A7F5764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Krytyczny: „Nie dam rady, lepiej się nie odzywać”</w:t>
      </w:r>
    </w:p>
    <w:p w:rsidRPr="00D43A8C" w:rsidR="00175685" w:rsidP="00D43A8C" w:rsidRDefault="00175685" w14:paraId="02488B9F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716F2A0A" w14:textId="47EFA263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 Praca z kartami „Moje wewnętrzne głosy”</w:t>
      </w:r>
    </w:p>
    <w:p w:rsidRPr="00D43A8C" w:rsidR="00175685" w:rsidP="00D43A8C" w:rsidRDefault="00175685" w14:paraId="0D1C715C" w14:textId="4F359CC3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Kolumny: portret/opis głosu → co mówi → jak się czuję → jak mogę wykorzystać/zmienić</w:t>
      </w:r>
    </w:p>
    <w:p w:rsidRPr="00D43A8C" w:rsidR="00175685" w:rsidP="00D43A8C" w:rsidRDefault="00175685" w14:paraId="7C512A37" w14:textId="56CBB4CA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Nadawanie imion głosom, wsparcie w rozróżnianiu głosów</w:t>
      </w:r>
    </w:p>
    <w:p w:rsidRPr="00D43A8C" w:rsidR="00175685" w:rsidP="00D43A8C" w:rsidRDefault="00175685" w14:paraId="50CD7312" w14:textId="77777777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Dobrowolne dzielenie się w kręgu</w:t>
      </w:r>
    </w:p>
    <w:p w:rsidRPr="00D43A8C" w:rsidR="00175685" w:rsidP="00D43A8C" w:rsidRDefault="00175685" w14:paraId="74C45360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0FE7A130" w14:textId="61D62202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 Karta „Kiedy czuję ..., mogę ...”</w:t>
      </w:r>
    </w:p>
    <w:p w:rsidRPr="00D43A8C" w:rsidR="00175685" w:rsidP="00D43A8C" w:rsidRDefault="00175685" w14:paraId="03553BAD" w14:textId="6EE3819D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Wybór jednej emocji, wypełnienie karty: reakcja adekwatna i zdrowa</w:t>
      </w:r>
    </w:p>
    <w:p w:rsidRPr="00D43A8C" w:rsidR="00175685" w:rsidP="00D43A8C" w:rsidRDefault="00175685" w14:paraId="77DF0235" w14:textId="77777777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Przykłady działań: złość → liczenie do 10, spacer; smutek → rozmowa, rysunek</w:t>
      </w:r>
    </w:p>
    <w:p w:rsidRPr="00D43A8C" w:rsidR="00175685" w:rsidP="00D43A8C" w:rsidRDefault="00175685" w14:paraId="4164AB75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39320509" w14:textId="1D52B19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4. Kompas Emocji</w:t>
      </w:r>
    </w:p>
    <w:p w:rsidRPr="00D43A8C" w:rsidR="00175685" w:rsidP="00D43A8C" w:rsidRDefault="00175685" w14:paraId="1A248A78" w14:textId="0872D7ED">
      <w:pPr>
        <w:pStyle w:val="Akapitzlist"/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Graficzny kompas z 4 kierunkami emocji (N, E, S, W)</w:t>
      </w:r>
    </w:p>
    <w:p w:rsidRPr="00D43A8C" w:rsidR="00175685" w:rsidP="00D43A8C" w:rsidRDefault="00175685" w14:paraId="7C6212F2" w14:textId="38D2672E">
      <w:pPr>
        <w:pStyle w:val="Akapitzlist"/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Postawienie punktu w miejscu odpowiadającym aktualnej emocji</w:t>
      </w:r>
    </w:p>
    <w:p w:rsidRPr="00D43A8C" w:rsidR="00175685" w:rsidP="00D43A8C" w:rsidRDefault="00175685" w14:paraId="597DC86C" w14:textId="77777777">
      <w:pPr>
        <w:pStyle w:val="Akapitzlist"/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Opcjonalnie: dodanie kolorów i głosów wewnętrznych</w:t>
      </w:r>
    </w:p>
    <w:p w:rsidRPr="00D43A8C" w:rsidR="00175685" w:rsidP="00D43A8C" w:rsidRDefault="00175685" w14:paraId="497EB07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1D024CAB" w14:textId="1A7C324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5. Podsumowanie i refleksja</w:t>
      </w:r>
    </w:p>
    <w:p w:rsidRPr="00D43A8C" w:rsidR="00175685" w:rsidP="00D43A8C" w:rsidRDefault="00175685" w14:paraId="58DAC942" w14:textId="29A096E5">
      <w:pPr>
        <w:pStyle w:val="Akapitzlist"/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Runda: „Dzisiaj dowiedziałem/</w:t>
      </w:r>
      <w:proofErr w:type="spellStart"/>
      <w:r w:rsidRPr="00D43A8C">
        <w:rPr>
          <w:rFonts w:ascii="Work Sans" w:hAnsi="Work Sans"/>
          <w:sz w:val="24"/>
          <w:szCs w:val="24"/>
        </w:rPr>
        <w:t>am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się, że mogę…”</w:t>
      </w:r>
    </w:p>
    <w:p w:rsidRPr="00D43A8C" w:rsidR="00175685" w:rsidP="00D43A8C" w:rsidRDefault="00175685" w14:paraId="5C67C06B" w14:textId="77777777">
      <w:pPr>
        <w:pStyle w:val="Akapitzlist"/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Podkreślenie: emocje i głosy są naturalne, świadome wybory dają kontrolę i spokój</w:t>
      </w:r>
    </w:p>
    <w:p w:rsidRPr="00D43A8C" w:rsidR="00175685" w:rsidP="00D43A8C" w:rsidRDefault="00175685" w14:paraId="134DA1BD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75685" w:rsidP="00D43A8C" w:rsidRDefault="00175685" w14:paraId="29204B32" w14:textId="586045D3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D43A8C">
        <w:rPr>
          <w:rFonts w:ascii="Work Sans" w:hAnsi="Work Sans"/>
          <w:b/>
          <w:bCs/>
          <w:sz w:val="24"/>
          <w:szCs w:val="24"/>
        </w:rPr>
        <w:t>Dodatkowe wskazówki:</w:t>
      </w:r>
    </w:p>
    <w:p w:rsidRPr="00D43A8C" w:rsidR="00175685" w:rsidP="00D43A8C" w:rsidRDefault="00175685" w14:paraId="0AC26F7E" w14:textId="00639A48">
      <w:pPr>
        <w:pStyle w:val="Akapitzlist"/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Zachowuj neutralny ton</w:t>
      </w:r>
    </w:p>
    <w:p w:rsidRPr="00D43A8C" w:rsidR="00175685" w:rsidP="00D43A8C" w:rsidRDefault="00175685" w14:paraId="731C0A02" w14:textId="08225B7B">
      <w:pPr>
        <w:pStyle w:val="Akapitzlist"/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Zachęcaj do kreatywności</w:t>
      </w:r>
    </w:p>
    <w:p w:rsidRPr="00D43A8C" w:rsidR="00175685" w:rsidP="00D43A8C" w:rsidRDefault="00175685" w14:paraId="71B5FD96" w14:textId="291C2E51">
      <w:pPr>
        <w:pStyle w:val="Akapitzlist"/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Używaj pytań otwartych</w:t>
      </w:r>
    </w:p>
    <w:p w:rsidRPr="00D43A8C" w:rsidR="00662855" w:rsidP="00D43A8C" w:rsidRDefault="00175685" w14:paraId="18665D58" w14:textId="1D1DD190">
      <w:pPr>
        <w:pStyle w:val="Akapitzlist"/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Powtarzaj moduł regularnie</w:t>
      </w:r>
    </w:p>
    <w:p w:rsidRPr="00D43A8C" w:rsidR="00B817A3" w:rsidP="00D43A8C" w:rsidRDefault="00662855" w14:paraId="3BBEADC9" w14:textId="28D6372F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E96648" w14:paraId="1F969515" w14:textId="3082F836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Hlk218798899" w:id="34"/>
      <w:bookmarkStart w:name="_Toc218798123" w:id="35"/>
      <w:bookmarkStart w:name="_Toc218799006" w:id="36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</w:rPr>
        <w:t>🔵</w:t>
      </w:r>
      <w:r w:rsidRPr="00D43A8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D43A8C" w:rsidR="00662855">
        <w:rPr>
          <w:rFonts w:ascii="Work Sans" w:hAnsi="Work Sans"/>
          <w:b/>
          <w:bCs/>
          <w:color w:val="auto"/>
          <w:sz w:val="24"/>
          <w:szCs w:val="24"/>
        </w:rPr>
        <w:t xml:space="preserve">ROZDZIAŁ </w:t>
      </w:r>
      <w:bookmarkEnd w:id="34"/>
      <w:r w:rsidRPr="00D43A8C" w:rsidR="00662855">
        <w:rPr>
          <w:rFonts w:ascii="Work Sans" w:hAnsi="Work Sans"/>
          <w:b/>
          <w:bCs/>
          <w:color w:val="auto"/>
          <w:sz w:val="24"/>
          <w:szCs w:val="24"/>
        </w:rPr>
        <w:t xml:space="preserve">6. - </w:t>
      </w:r>
      <w:proofErr w:type="spellStart"/>
      <w:r w:rsidRPr="00D43A8C" w:rsidR="00662855">
        <w:rPr>
          <w:rFonts w:ascii="Work Sans" w:hAnsi="Work Sans"/>
          <w:b/>
          <w:bCs/>
          <w:color w:val="auto"/>
          <w:sz w:val="24"/>
          <w:szCs w:val="24"/>
        </w:rPr>
        <w:t>checklisty</w:t>
      </w:r>
      <w:proofErr w:type="spellEnd"/>
      <w:r w:rsidRPr="00D43A8C" w:rsidR="00662855">
        <w:rPr>
          <w:rFonts w:ascii="Work Sans" w:hAnsi="Work Sans"/>
          <w:b/>
          <w:bCs/>
          <w:color w:val="auto"/>
          <w:sz w:val="24"/>
          <w:szCs w:val="24"/>
        </w:rPr>
        <w:t xml:space="preserve"> dla nauczyciela</w:t>
      </w:r>
      <w:bookmarkEnd w:id="35"/>
      <w:bookmarkEnd w:id="36"/>
    </w:p>
    <w:p w:rsidRPr="00D43A8C" w:rsidR="00161304" w:rsidP="00D43A8C" w:rsidRDefault="00161304" w14:paraId="6EE214E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8124" w:id="37"/>
      <w:bookmarkStart w:name="_Toc218799007" w:id="38"/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6.1. </w:t>
      </w:r>
      <w:bookmarkStart w:name="_Hlk218436972" w:id="39"/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SOS Pierwsza Pomoc Emocjonalna - szybka </w:t>
      </w:r>
      <w:proofErr w:type="spellStart"/>
      <w:r w:rsidRPr="00D43A8C">
        <w:rPr>
          <w:rFonts w:ascii="Work Sans" w:hAnsi="Work Sans"/>
          <w:color w:val="auto"/>
          <w:sz w:val="24"/>
          <w:szCs w:val="24"/>
          <w:u w:val="single"/>
        </w:rPr>
        <w:t>checklista</w:t>
      </w:r>
      <w:proofErr w:type="spellEnd"/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 interwencji emocjonalnej</w:t>
      </w:r>
      <w:bookmarkEnd w:id="37"/>
      <w:bookmarkEnd w:id="38"/>
    </w:p>
    <w:bookmarkEnd w:id="39"/>
    <w:p w:rsidRPr="00D43A8C" w:rsidR="00161304" w:rsidP="00D43A8C" w:rsidRDefault="00161304" w14:paraId="7249C12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Gdy uczeń ma trudny moment, sprawdź czy:</w:t>
      </w:r>
    </w:p>
    <w:p w:rsidRPr="00D43A8C" w:rsidR="00161304" w:rsidP="00D43A8C" w:rsidRDefault="00161304" w14:paraId="1284EFE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Oddzielasz emocje od zachowania</w:t>
      </w:r>
    </w:p>
    <w:p w:rsidRPr="00D43A8C" w:rsidR="00161304" w:rsidP="00D43A8C" w:rsidRDefault="00161304" w14:paraId="10F55EC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Nie oceniasz, tylko obserwujesz</w:t>
      </w:r>
    </w:p>
    <w:p w:rsidRPr="00D43A8C" w:rsidR="00161304" w:rsidP="00D43A8C" w:rsidRDefault="00161304" w14:paraId="304269B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Pomagasz nazwać emocję</w:t>
      </w:r>
    </w:p>
    <w:p w:rsidRPr="00D43A8C" w:rsidR="00161304" w:rsidP="00D43A8C" w:rsidRDefault="00161304" w14:paraId="7EDE4E6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Proponujesz 2–3 strategie uspokojenia</w:t>
      </w:r>
    </w:p>
    <w:p w:rsidRPr="00D43A8C" w:rsidR="00161304" w:rsidP="00D43A8C" w:rsidRDefault="00161304" w14:paraId="31726C6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Dajesz uczniowi czas</w:t>
      </w:r>
    </w:p>
    <w:p w:rsidRPr="00D43A8C" w:rsidR="00161304" w:rsidP="00D43A8C" w:rsidRDefault="00161304" w14:paraId="0DB4B07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Wracasz do rozmowy dopiero, gdy uczeń jest spokojniejszy</w:t>
      </w:r>
    </w:p>
    <w:p w:rsidRPr="00D43A8C" w:rsidR="00161304" w:rsidP="00D43A8C" w:rsidRDefault="00161304" w14:paraId="67E275E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Teraz możesz przejść do </w:t>
      </w:r>
      <w:proofErr w:type="spellStart"/>
      <w:r w:rsidRPr="00D43A8C">
        <w:rPr>
          <w:rFonts w:ascii="Work Sans" w:hAnsi="Work Sans"/>
          <w:sz w:val="24"/>
          <w:szCs w:val="24"/>
        </w:rPr>
        <w:t>checlisty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SOS Pierwsza Pomoc Emocjonalna i skutecznie pomóc uczniowi w opanowaniu emocji.</w:t>
      </w:r>
    </w:p>
    <w:p w:rsidRPr="00D43A8C" w:rsidR="00161304" w:rsidP="00D43A8C" w:rsidRDefault="00161304" w14:paraId="75D32E35" w14:textId="77777777">
      <w:pPr>
        <w:pStyle w:val="Nagwek2"/>
        <w:spacing w:line="360" w:lineRule="auto"/>
        <w:rPr>
          <w:rFonts w:ascii="Work Sans" w:hAnsi="Work Sans"/>
          <w:sz w:val="24"/>
          <w:szCs w:val="24"/>
          <w:u w:val="single"/>
        </w:rPr>
      </w:pPr>
      <w:bookmarkStart w:name="_Toc218799008" w:id="40"/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6.2. </w:t>
      </w:r>
      <w:proofErr w:type="spellStart"/>
      <w:r w:rsidRPr="00D43A8C">
        <w:rPr>
          <w:rFonts w:ascii="Work Sans" w:hAnsi="Work Sans"/>
          <w:color w:val="auto"/>
          <w:sz w:val="24"/>
          <w:szCs w:val="24"/>
          <w:u w:val="single"/>
        </w:rPr>
        <w:t>Checklista</w:t>
      </w:r>
      <w:proofErr w:type="spellEnd"/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 tygodniowej pracy z klasą</w:t>
      </w:r>
      <w:bookmarkEnd w:id="40"/>
    </w:p>
    <w:p w:rsidRPr="00D43A8C" w:rsidR="00161304" w:rsidP="00D43A8C" w:rsidRDefault="00161304" w14:paraId="41A0A60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W trakcie pracy łatwo o czymś zapomnieć. Żebyś niepotrzebnie się nie stresował, możesz na koniec tygodnia stwierdzić:</w:t>
      </w:r>
    </w:p>
    <w:p w:rsidRPr="00D43A8C" w:rsidR="00161304" w:rsidP="00D43A8C" w:rsidRDefault="00161304" w14:paraId="4B0E67A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Pracowaliśmy z kartami emocji</w:t>
      </w:r>
    </w:p>
    <w:p w:rsidRPr="00D43A8C" w:rsidR="00161304" w:rsidP="00D43A8C" w:rsidRDefault="00161304" w14:paraId="02AA8CD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Uczniowie używali </w:t>
      </w:r>
      <w:proofErr w:type="spellStart"/>
      <w:r w:rsidRPr="00D43A8C">
        <w:rPr>
          <w:rFonts w:ascii="Work Sans" w:hAnsi="Work Sans"/>
          <w:sz w:val="24"/>
          <w:szCs w:val="24"/>
        </w:rPr>
        <w:t>EmoPudełek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kiedy tego potrzebowali</w:t>
      </w:r>
    </w:p>
    <w:p w:rsidRPr="00D43A8C" w:rsidR="00161304" w:rsidP="00D43A8C" w:rsidRDefault="00161304" w14:paraId="63E8F50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Wspólnie odczytaliśmy refleksje z pudełka</w:t>
      </w:r>
    </w:p>
    <w:p w:rsidRPr="00D43A8C" w:rsidR="00161304" w:rsidP="00D43A8C" w:rsidRDefault="00161304" w14:paraId="7B0D1C3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Zrobiliśmy jedną aktywność z </w:t>
      </w:r>
      <w:proofErr w:type="spellStart"/>
      <w:r w:rsidRPr="00D43A8C">
        <w:rPr>
          <w:rFonts w:ascii="Work Sans" w:hAnsi="Work Sans"/>
          <w:sz w:val="24"/>
          <w:szCs w:val="24"/>
        </w:rPr>
        <w:t>EmoMostu</w:t>
      </w:r>
      <w:proofErr w:type="spellEnd"/>
    </w:p>
    <w:p w:rsidRPr="00D43A8C" w:rsidR="00161304" w:rsidP="00D43A8C" w:rsidRDefault="00161304" w14:paraId="4100081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Zrealizowaliśmy jeden scenariusz z </w:t>
      </w:r>
      <w:proofErr w:type="spellStart"/>
      <w:r w:rsidRPr="00D43A8C">
        <w:rPr>
          <w:rFonts w:ascii="Work Sans" w:hAnsi="Work Sans"/>
          <w:sz w:val="24"/>
          <w:szCs w:val="24"/>
        </w:rPr>
        <w:t>Emoteatru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Wyobraźni</w:t>
      </w:r>
    </w:p>
    <w:p w:rsidRPr="00D43A8C" w:rsidR="00D43A8C" w:rsidP="00D43A8C" w:rsidRDefault="00161304" w14:paraId="3943A82F" w14:textId="16826F8B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Segoe UI Symbol" w:hAnsi="Segoe UI Symbol" w:cs="Segoe UI Symbol"/>
          <w:sz w:val="24"/>
          <w:szCs w:val="24"/>
        </w:rPr>
        <w:t>☐</w:t>
      </w:r>
      <w:r w:rsidRPr="00D43A8C">
        <w:rPr>
          <w:rFonts w:ascii="Work Sans" w:hAnsi="Work Sans"/>
          <w:sz w:val="24"/>
          <w:szCs w:val="24"/>
        </w:rPr>
        <w:t xml:space="preserve"> Uczniowie uzupełniali systematycznie </w:t>
      </w:r>
      <w:proofErr w:type="spellStart"/>
      <w:r w:rsidRPr="00D43A8C">
        <w:rPr>
          <w:rFonts w:ascii="Work Sans" w:hAnsi="Work Sans"/>
          <w:sz w:val="24"/>
          <w:szCs w:val="24"/>
        </w:rPr>
        <w:t>EmoKalendarz</w:t>
      </w:r>
      <w:proofErr w:type="spellEnd"/>
    </w:p>
    <w:p w:rsidRPr="00D43A8C" w:rsidR="00161304" w:rsidP="00D43A8C" w:rsidRDefault="00D43A8C" w14:paraId="6C3A6004" w14:textId="7C6569B0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D43A8C" w14:paraId="7397EBA3" w14:textId="4A4D7EA0">
      <w:pPr>
        <w:pStyle w:val="Nagwek1"/>
        <w:spacing w:line="360" w:lineRule="auto"/>
        <w:rPr>
          <w:rStyle w:val="Nagwek1Znak"/>
          <w:rFonts w:ascii="Work Sans" w:hAnsi="Work Sans"/>
          <w:color w:val="auto"/>
          <w:sz w:val="24"/>
          <w:szCs w:val="24"/>
        </w:rPr>
      </w:pPr>
      <w:bookmarkStart w:name="_Toc218799009" w:id="41"/>
      <w:r w:rsidRPr="00D43A8C">
        <w:rPr>
          <w:rFonts w:ascii="Segoe UI Emoji" w:hAnsi="Segoe UI Emoji" w:cs="Segoe UI Emoji"/>
          <w:color w:val="auto"/>
          <w:sz w:val="24"/>
          <w:szCs w:val="24"/>
        </w:rPr>
        <w:t>🔵</w:t>
      </w:r>
      <w:r w:rsidRPr="00D43A8C">
        <w:rPr>
          <w:rFonts w:ascii="Work Sans" w:hAnsi="Work Sans"/>
          <w:color w:val="auto"/>
          <w:sz w:val="24"/>
          <w:szCs w:val="24"/>
        </w:rPr>
        <w:t xml:space="preserve"> ROZDZIAŁ </w:t>
      </w:r>
      <w:r w:rsidRPr="00D43A8C" w:rsidR="00161304">
        <w:rPr>
          <w:rFonts w:ascii="Work Sans" w:hAnsi="Work Sans"/>
          <w:color w:val="auto"/>
          <w:sz w:val="24"/>
          <w:szCs w:val="24"/>
        </w:rPr>
        <w:t>7</w:t>
      </w:r>
      <w:r w:rsidRPr="00D43A8C" w:rsidR="00161304">
        <w:rPr>
          <w:rStyle w:val="Nagwek1Znak"/>
          <w:rFonts w:ascii="Work Sans" w:hAnsi="Work Sans"/>
          <w:color w:val="auto"/>
          <w:sz w:val="24"/>
          <w:szCs w:val="24"/>
        </w:rPr>
        <w:t xml:space="preserve">. </w:t>
      </w:r>
      <w:r w:rsidRPr="00D43A8C">
        <w:rPr>
          <w:rStyle w:val="Nagwek1Znak"/>
          <w:rFonts w:ascii="Work Sans" w:hAnsi="Work Sans"/>
          <w:color w:val="auto"/>
          <w:sz w:val="24"/>
          <w:szCs w:val="24"/>
        </w:rPr>
        <w:t xml:space="preserve">- </w:t>
      </w:r>
      <w:r w:rsidRPr="00D43A8C">
        <w:rPr>
          <w:rStyle w:val="Nagwek1Znak"/>
          <w:rFonts w:ascii="Work Sans" w:hAnsi="Work Sans"/>
          <w:b/>
          <w:bCs/>
          <w:color w:val="auto"/>
          <w:sz w:val="24"/>
          <w:szCs w:val="24"/>
        </w:rPr>
        <w:t>gotowe teksty dla nauczyciela</w:t>
      </w:r>
      <w:bookmarkEnd w:id="41"/>
    </w:p>
    <w:p w:rsidRPr="00D43A8C" w:rsidR="00161304" w:rsidP="00D43A8C" w:rsidRDefault="00161304" w14:paraId="2637C0E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Na zakończenie - poniżej znajdziesz krótkie, gotowe zdania, które możesz wypowiedzieć od razu, w sytuacjach trudnych.</w:t>
      </w:r>
    </w:p>
    <w:p w:rsidRPr="00D43A8C" w:rsidR="00161304" w:rsidP="00D43A8C" w:rsidRDefault="00161304" w14:paraId="43EF4A89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9010" w:id="42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🔵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Kiedy uczeń płacze</w:t>
      </w:r>
      <w:bookmarkEnd w:id="42"/>
    </w:p>
    <w:p w:rsidRPr="00D43A8C" w:rsidR="00161304" w:rsidP="00D43A8C" w:rsidRDefault="00161304" w14:paraId="4E0B389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Widzę, że jest Ci bardzo trudno — jestem obok i chcę Ci pomóc.</w:t>
      </w:r>
    </w:p>
    <w:p w:rsidRPr="00D43A8C" w:rsidR="00161304" w:rsidP="00D43A8C" w:rsidRDefault="00161304" w14:paraId="1F86FC5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Twoje uczucia są ważne. Możemy chwilę odpocząć, zanim pójdziemy dalej.</w:t>
      </w:r>
    </w:p>
    <w:p w:rsidRPr="00D43A8C" w:rsidR="00161304" w:rsidP="00D43A8C" w:rsidRDefault="00161304" w14:paraId="188C006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Nie musisz mówić od razu — poczekam, aż będziesz gotowy.</w:t>
      </w:r>
    </w:p>
    <w:p w:rsidRPr="00D43A8C" w:rsidR="00161304" w:rsidP="00D43A8C" w:rsidRDefault="00161304" w14:paraId="4DF95FD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4.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Oddychaj powoli ze mną. Razem damy radę.</w:t>
      </w:r>
    </w:p>
    <w:p w:rsidRPr="00D43A8C" w:rsidR="00161304" w:rsidP="00D43A8C" w:rsidRDefault="00161304" w14:paraId="72DE99D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5.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Jestem tu, żeby Cię wspierać, nie jesteś z tym sam.</w:t>
      </w:r>
    </w:p>
    <w:p w:rsidRPr="00D43A8C" w:rsidR="00161304" w:rsidP="00D43A8C" w:rsidRDefault="00161304" w14:paraId="60BFB12E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9011" w:id="43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🔴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Kiedy uczeń krzyczy</w:t>
      </w:r>
      <w:bookmarkEnd w:id="43"/>
    </w:p>
    <w:p w:rsidRPr="00D43A8C" w:rsidR="00161304" w:rsidP="00D43A8C" w:rsidRDefault="00161304" w14:paraId="34FD0BD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Słyszę, że jesteś bardzo zdenerwowany. Chcę zrozumieć, co się dzieje.</w:t>
      </w:r>
    </w:p>
    <w:p w:rsidRPr="00D43A8C" w:rsidR="00161304" w:rsidP="00D43A8C" w:rsidRDefault="00161304" w14:paraId="6ABC716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Zróbmy krótką przerwę, żeby Twoje ciało mogło się uspokoić.</w:t>
      </w:r>
    </w:p>
    <w:p w:rsidRPr="00D43A8C" w:rsidR="00161304" w:rsidP="00D43A8C" w:rsidRDefault="00161304" w14:paraId="5A565F2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Mogę Ci pomóc, gdy będziesz gotowy mówić spokojniej — poczekam na Ciebie.</w:t>
      </w:r>
    </w:p>
    <w:p w:rsidRPr="00D43A8C" w:rsidR="00161304" w:rsidP="00D43A8C" w:rsidRDefault="00161304" w14:paraId="3E8CDE2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4.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Twoja złość jest sygnałem. Spróbujmy razem znaleźć rozwiązanie.</w:t>
      </w:r>
    </w:p>
    <w:p w:rsidRPr="00D43A8C" w:rsidR="00161304" w:rsidP="00D43A8C" w:rsidRDefault="00161304" w14:paraId="3D33D54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5.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Chcę, żebyś był bezpieczny. Pomogę Ci krok po kroku.</w:t>
      </w:r>
    </w:p>
    <w:p w:rsidRPr="00D43A8C" w:rsidR="00161304" w:rsidP="00D43A8C" w:rsidRDefault="00161304" w14:paraId="088A3E2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799012" w:id="44"/>
      <w:r w:rsidRPr="00D43A8C">
        <w:rPr>
          <w:rFonts w:ascii="Segoe UI Emoji" w:hAnsi="Segoe UI Emoji" w:cs="Segoe UI Emoji"/>
          <w:color w:val="auto"/>
          <w:sz w:val="24"/>
          <w:szCs w:val="24"/>
          <w:u w:val="single"/>
        </w:rPr>
        <w:t>🟡</w:t>
      </w:r>
      <w:r w:rsidRPr="00D43A8C">
        <w:rPr>
          <w:rFonts w:ascii="Work Sans" w:hAnsi="Work Sans"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Kiedy uczeń odmawia pracy</w:t>
      </w:r>
      <w:bookmarkEnd w:id="44"/>
    </w:p>
    <w:p w:rsidRPr="00D43A8C" w:rsidR="00161304" w:rsidP="00D43A8C" w:rsidRDefault="00161304" w14:paraId="3A7FB9A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Widzę, że teraz nie masz ochoty zaczynać. Powiedz mi, co jest najtrudniejsze.</w:t>
      </w:r>
    </w:p>
    <w:p w:rsidRPr="00D43A8C" w:rsidR="00161304" w:rsidP="00D43A8C" w:rsidRDefault="00161304" w14:paraId="510156A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Możemy zacząć od małego kroku. Wybierz, który zrobimy jako pierwszy.</w:t>
      </w:r>
    </w:p>
    <w:p w:rsidRPr="00D43A8C" w:rsidR="00161304" w:rsidP="00D43A8C" w:rsidRDefault="00161304" w14:paraId="3B66974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Rozumiem, że możesz czuć opór. Jestem tu, żeby Cię wspierać, nie zmuszać.</w:t>
      </w:r>
    </w:p>
    <w:p w:rsidRPr="00D43A8C" w:rsidR="00161304" w:rsidP="00D43A8C" w:rsidRDefault="00161304" w14:paraId="69C6E26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4.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Zróbmy to razem — potem sprawdzimy, jak Ci poszło.</w:t>
      </w:r>
    </w:p>
    <w:p w:rsidRPr="00D43A8C" w:rsidR="00161304" w:rsidP="00D43A8C" w:rsidRDefault="00161304" w14:paraId="0DE942B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5.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Możesz powiedzieć „potrzebuję chwili”. To też jest w porządku.</w:t>
      </w:r>
    </w:p>
    <w:p w:rsidRPr="00D43A8C" w:rsidR="00161304" w:rsidP="00D43A8C" w:rsidRDefault="00161304" w14:paraId="48B06B00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  <w:u w:val="single"/>
        </w:rPr>
      </w:pPr>
      <w:bookmarkStart w:name="_Toc218799013" w:id="45"/>
      <w:r w:rsidRPr="00D43A8C">
        <w:rPr>
          <w:rFonts w:ascii="Segoe UI Emoji" w:hAnsi="Segoe UI Emoji" w:cs="Segoe UI Emoji"/>
          <w:b/>
          <w:bCs/>
          <w:color w:val="auto"/>
          <w:sz w:val="24"/>
          <w:szCs w:val="24"/>
          <w:u w:val="single"/>
        </w:rPr>
        <w:t>⚫</w:t>
      </w:r>
      <w:r w:rsidRPr="00D43A8C">
        <w:rPr>
          <w:rFonts w:ascii="Work Sans" w:hAnsi="Work Sans"/>
          <w:b/>
          <w:bCs/>
          <w:color w:val="auto"/>
          <w:sz w:val="24"/>
          <w:szCs w:val="24"/>
          <w:u w:val="single"/>
        </w:rPr>
        <w:t xml:space="preserve"> </w:t>
      </w:r>
      <w:r w:rsidRPr="00D43A8C">
        <w:rPr>
          <w:rStyle w:val="Nagwek2Znak"/>
          <w:rFonts w:ascii="Work Sans" w:hAnsi="Work Sans"/>
          <w:color w:val="auto"/>
          <w:sz w:val="24"/>
          <w:szCs w:val="24"/>
          <w:u w:val="single"/>
        </w:rPr>
        <w:t>Kiedy uczeń jest agresywny</w:t>
      </w:r>
      <w:bookmarkEnd w:id="45"/>
    </w:p>
    <w:p w:rsidRPr="00D43A8C" w:rsidR="00161304" w:rsidP="00D43A8C" w:rsidRDefault="00161304" w14:paraId="3305ABA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1.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Zatrzymam Cię, bo chcę, żeby wszyscy byli bezpieczni — także Ty.</w:t>
      </w:r>
    </w:p>
    <w:p w:rsidRPr="00D43A8C" w:rsidR="00161304" w:rsidP="00D43A8C" w:rsidRDefault="00161304" w14:paraId="7B96F88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2.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Widzę, że Twoje emocje są bardzo silne. Pomogę Ci je opanować.</w:t>
      </w:r>
    </w:p>
    <w:p w:rsidRPr="00D43A8C" w:rsidR="00161304" w:rsidP="00D43A8C" w:rsidRDefault="00161304" w14:paraId="69C99BE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3.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Oddychaj ze mną. Twoje ciało potrzebuje chwili, żeby się uspokoić.</w:t>
      </w:r>
    </w:p>
    <w:p w:rsidRPr="00D43A8C" w:rsidR="00161304" w:rsidP="00D43A8C" w:rsidRDefault="00161304" w14:paraId="766FAC2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4.</w:t>
      </w:r>
      <w:r w:rsidRPr="00D43A8C">
        <w:rPr>
          <w:rFonts w:ascii="Work Sans" w:hAnsi="Work Sans"/>
          <w:sz w:val="24"/>
          <w:szCs w:val="24"/>
        </w:rPr>
        <w:tab/>
      </w:r>
      <w:r w:rsidRPr="00D43A8C">
        <w:rPr>
          <w:rFonts w:ascii="Work Sans" w:hAnsi="Work Sans"/>
          <w:sz w:val="24"/>
          <w:szCs w:val="24"/>
        </w:rPr>
        <w:t>Kiedy będziesz gotowy, porozmawiamy o tym, co się wydarzyło.</w:t>
      </w:r>
    </w:p>
    <w:p w:rsidRPr="00D43A8C" w:rsidR="00662855" w:rsidP="00D43A8C" w:rsidRDefault="00161304" w14:paraId="352D8627" w14:textId="41D59264">
      <w:pPr>
        <w:spacing w:line="360" w:lineRule="auto"/>
      </w:pPr>
      <w:r w:rsidRPr="50DD0D8B" w:rsidR="00161304">
        <w:rPr>
          <w:rFonts w:ascii="Work Sans" w:hAnsi="Work Sans"/>
          <w:sz w:val="24"/>
          <w:szCs w:val="24"/>
        </w:rPr>
        <w:t>5.</w:t>
      </w:r>
      <w:r>
        <w:tab/>
      </w:r>
      <w:r w:rsidRPr="50DD0D8B" w:rsidR="00161304">
        <w:rPr>
          <w:rFonts w:ascii="Work Sans" w:hAnsi="Work Sans"/>
          <w:sz w:val="24"/>
          <w:szCs w:val="24"/>
        </w:rPr>
        <w:t>Nie jesteś sam — razem spróbujemy znaleźć lepszy sposób wyrażenia złości.</w:t>
      </w:r>
    </w:p>
    <w:p w:rsidR="50DD0D8B" w:rsidP="50DD0D8B" w:rsidRDefault="50DD0D8B" w14:paraId="38451422" w14:textId="4408E6B1">
      <w:pPr>
        <w:spacing w:line="360" w:lineRule="auto"/>
        <w:rPr>
          <w:rFonts w:ascii="Work Sans" w:hAnsi="Work Sans"/>
          <w:sz w:val="24"/>
          <w:szCs w:val="24"/>
        </w:rPr>
      </w:pPr>
    </w:p>
    <w:p w:rsidR="50DD0D8B" w:rsidP="50DD0D8B" w:rsidRDefault="50DD0D8B" w14:paraId="658D7FFA" w14:noSpellErr="1" w14:textId="3B854663">
      <w:pPr>
        <w:spacing w:line="360" w:lineRule="auto"/>
        <w:rPr>
          <w:rFonts w:ascii="Work Sans" w:hAnsi="Work Sans"/>
          <w:sz w:val="24"/>
          <w:szCs w:val="24"/>
        </w:rPr>
      </w:pPr>
    </w:p>
    <w:p w:rsidR="6DB3B0EA" w:rsidP="3FD2388A" w:rsidRDefault="6DB3B0EA" w14:paraId="7528298F" w14:textId="2876F03E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6DB3B0EA" w:rsidP="3FD2388A" w:rsidRDefault="6DB3B0EA" w14:paraId="16386855" w14:textId="2AAB9C65">
      <w:pPr>
        <w:spacing w:before="0" w:beforeAutospacing="off" w:after="0" w:afterAutospacing="off" w:line="360" w:lineRule="auto"/>
      </w:pPr>
      <w:r w:rsidR="45C092D4">
        <w:drawing>
          <wp:inline wp14:editId="63F8CAD1" wp14:anchorId="2EB6DEEB">
            <wp:extent cx="1219200" cy="438150"/>
            <wp:effectExtent l="0" t="0" r="0" b="0"/>
            <wp:docPr id="102445307" name="drawing" title="Tytuł: Obraz zawierający symbol, zrzut ekranu, kula bilardowa&#10;&#10;Zawartość wygenerowana przez AI może być niepoprawna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2445307" name="Picture 102445307"/>
                    <pic:cNvPicPr/>
                  </pic:nvPicPr>
                  <pic:blipFill>
                    <a:blip xmlns:r="http://schemas.openxmlformats.org/officeDocument/2006/relationships" r:embed="rId14517072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FD2388A" w:rsidR="45C092D4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6DB3B0EA" w:rsidP="3FD2388A" w:rsidRDefault="6DB3B0EA" w14:paraId="42C5C0D2" w14:textId="20F89200">
      <w:pPr>
        <w:spacing w:before="0" w:beforeAutospacing="off" w:after="0" w:afterAutospacing="off" w:line="360" w:lineRule="auto"/>
      </w:pPr>
      <w:r w:rsidRPr="3FD2388A" w:rsidR="45C092D4">
        <w:rPr>
          <w:rFonts w:ascii="Work Sans" w:hAnsi="Work Sans" w:eastAsia="Work Sans" w:cs="Work Sans"/>
          <w:noProof w:val="0"/>
          <w:sz w:val="24"/>
          <w:szCs w:val="24"/>
          <w:lang w:val="pl-PL"/>
        </w:rPr>
        <w:t xml:space="preserve"> </w:t>
      </w: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6DB3B0EA" w:rsidP="3FD2388A" w:rsidRDefault="6DB3B0EA" w14:paraId="20825DD5" w14:textId="43D4C76E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Niniejszy materiał opublikowany jest na licencji CC BY 4.0  </w:t>
      </w:r>
      <w:r>
        <w:br/>
      </w: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(</w:t>
      </w:r>
      <w:hyperlink r:id="Raa3bc927ca8a49d9">
        <w:r w:rsidRPr="3FD2388A" w:rsidR="45C092D4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Creative Commons – Uznanie autorstwa – 4.0 Międzynarodowe</w:t>
        </w:r>
      </w:hyperlink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).</w:t>
      </w: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6DB3B0EA" w:rsidP="3FD2388A" w:rsidRDefault="6DB3B0EA" w14:paraId="27C9BF98" w14:textId="22B86B8C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Szczegóły licencji znajdziesz TUTAJ: </w:t>
      </w:r>
      <w:hyperlink r:id="Ra6409e52eb2541e8">
        <w:r w:rsidRPr="3FD2388A" w:rsidR="45C092D4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https://creativecommons.org/licenses/by/4.0/deed.pl</w:t>
        </w:r>
      </w:hyperlink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6DB3B0EA" w:rsidP="3FD2388A" w:rsidRDefault="6DB3B0EA" w14:paraId="1A4A6853" w14:textId="71B73C45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Co do zasady masz prawo do korzystania, używania i remiksowania niniejszego materiału w celach komercyjnych i niekomercyjnych, przy jednoczesnej konieczności podania autorów materiału. </w:t>
      </w:r>
    </w:p>
    <w:p w:rsidR="6DB3B0EA" w:rsidP="3FD2388A" w:rsidRDefault="6DB3B0EA" w14:paraId="316F97A7" w14:textId="141CCFF6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 </w:t>
      </w:r>
    </w:p>
    <w:p w:rsidR="6DB3B0EA" w:rsidP="3FD2388A" w:rsidRDefault="6DB3B0EA" w14:paraId="716FDB9E" w14:textId="452C3316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Materiał powstał w ramach projektu „WŁĄCZ POPOJUTRZE! GENERATOR POMYSŁÓW DLA DOSTĘPNEJ EDUKACJI”, </w:t>
      </w:r>
      <w:hyperlink r:id="R9d03cda94a9144f3">
        <w:r w:rsidRPr="3FD2388A" w:rsidR="45C092D4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www.wlacz.popojutrze.pl</w:t>
        </w:r>
      </w:hyperlink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.</w:t>
      </w:r>
      <w:r w:rsidRPr="3FD2388A" w:rsidR="45C092D4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6DB3B0EA" w:rsidP="3FD2388A" w:rsidRDefault="6DB3B0EA" w14:paraId="1CFE9A00" w14:textId="2DF75095">
      <w:pPr>
        <w:spacing w:before="0" w:beforeAutospacing="off" w:after="160" w:afterAutospacing="off" w:line="257" w:lineRule="auto"/>
        <w:rPr>
          <w:rFonts w:ascii="Work Sans" w:hAnsi="Work Sans" w:eastAsia="Work Sans" w:cs="Work Sans"/>
          <w:noProof w:val="0"/>
          <w:sz w:val="24"/>
          <w:szCs w:val="24"/>
          <w:lang w:val="pl-PL"/>
        </w:rPr>
      </w:pPr>
    </w:p>
    <w:p w:rsidR="6DB3B0EA" w:rsidP="6DB3B0EA" w:rsidRDefault="6DB3B0EA" w14:paraId="25274889" w14:textId="757AF26A">
      <w:pPr>
        <w:spacing w:line="360" w:lineRule="auto"/>
        <w:rPr>
          <w:rFonts w:ascii="Work Sans" w:hAnsi="Work Sans"/>
          <w:sz w:val="24"/>
          <w:szCs w:val="24"/>
        </w:rPr>
      </w:pPr>
    </w:p>
    <w:p w:rsidRPr="00D43A8C" w:rsidR="00161304" w:rsidP="00D43A8C" w:rsidRDefault="00662855" w14:paraId="09EC1B07" w14:textId="613425E1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br w:type="page"/>
      </w:r>
    </w:p>
    <w:p w:rsidRPr="00D43A8C" w:rsidR="00161304" w:rsidP="00D43A8C" w:rsidRDefault="00662855" w14:paraId="2E806268" w14:textId="52C922DC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798125" w:id="46"/>
      <w:bookmarkStart w:name="_Toc218799014" w:id="47"/>
      <w:r w:rsidRPr="00D43A8C">
        <w:rPr>
          <w:rFonts w:ascii="Work Sans" w:hAnsi="Work Sans"/>
          <w:b/>
          <w:bCs/>
          <w:color w:val="auto"/>
          <w:sz w:val="24"/>
          <w:szCs w:val="24"/>
        </w:rPr>
        <w:t>ZAKOŃCZENIE</w:t>
      </w:r>
      <w:bookmarkEnd w:id="46"/>
      <w:bookmarkEnd w:id="47"/>
    </w:p>
    <w:p w:rsidRPr="00D43A8C" w:rsidR="00161304" w:rsidP="00D43A8C" w:rsidRDefault="00161304" w14:paraId="0E4BFA4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Drogi Nauczycielu,</w:t>
      </w:r>
    </w:p>
    <w:p w:rsidRPr="00D43A8C" w:rsidR="00161304" w:rsidP="00D43A8C" w:rsidRDefault="00161304" w14:paraId="13CCA4F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dziękuję Ci za czas, serce i uwagę, które wkładasz w to, by wspierać uczniów w ich emocjonalnym rozwoju. Twoja otwartość na nowe narzędzia, gotowość do towarzyszenia uczniom w ich codziennych przeżyciach oraz odwaga w budowaniu przestrzeni pełnej szacunku i empatii sprawiają, że program </w:t>
      </w:r>
      <w:proofErr w:type="spellStart"/>
      <w:r w:rsidRPr="00D43A8C">
        <w:rPr>
          <w:rFonts w:ascii="Work Sans" w:hAnsi="Work Sans"/>
          <w:sz w:val="24"/>
          <w:szCs w:val="24"/>
        </w:rPr>
        <w:t>EmoBalans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może naprawdę działać.</w:t>
      </w:r>
    </w:p>
    <w:p w:rsidRPr="00D43A8C" w:rsidR="00161304" w:rsidP="00D43A8C" w:rsidRDefault="00161304" w14:paraId="2CE0B22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To właśnie Ty nadajesz temu przewodnikowi życie — poprzez swoje wybory, relacje, słowa i gesty. Dziękuję Ci za każde zatrzymanie się przy emocjach dziecka, za każdą rozmowę, za każdy most zbudowany między światem dorosłych a światem dziecięcej wrażliwości.</w:t>
      </w:r>
    </w:p>
    <w:p w:rsidRPr="00D43A8C" w:rsidR="00161304" w:rsidP="00D43A8C" w:rsidRDefault="00161304" w14:paraId="431E6A2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 xml:space="preserve">Niech </w:t>
      </w:r>
      <w:proofErr w:type="spellStart"/>
      <w:r w:rsidRPr="00D43A8C">
        <w:rPr>
          <w:rFonts w:ascii="Work Sans" w:hAnsi="Work Sans"/>
          <w:sz w:val="24"/>
          <w:szCs w:val="24"/>
        </w:rPr>
        <w:t>EmoBalans</w:t>
      </w:r>
      <w:proofErr w:type="spellEnd"/>
      <w:r w:rsidRPr="00D43A8C">
        <w:rPr>
          <w:rFonts w:ascii="Work Sans" w:hAnsi="Work Sans"/>
          <w:sz w:val="24"/>
          <w:szCs w:val="24"/>
        </w:rPr>
        <w:t xml:space="preserve"> będzie dla Ciebie wsparciem, inspiracją i zaproszeniem do dalszej podróży.</w:t>
      </w:r>
    </w:p>
    <w:p w:rsidRPr="00D43A8C" w:rsidR="00161304" w:rsidP="00D43A8C" w:rsidRDefault="00161304" w14:paraId="00DAABD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D43A8C">
        <w:rPr>
          <w:rFonts w:ascii="Work Sans" w:hAnsi="Work Sans"/>
          <w:sz w:val="24"/>
          <w:szCs w:val="24"/>
        </w:rPr>
        <w:t>Dziękuję, że jesteś częścią tej zmiany — ważnej, potrzebnej i pięknej.</w:t>
      </w:r>
    </w:p>
    <w:p w:rsidR="007E7E52" w:rsidP="00D43A8C" w:rsidRDefault="007E7E52" w14:paraId="226CF40B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="007E7E52" w:rsidP="00D43A8C" w:rsidRDefault="007E7E52" w14:paraId="1703BC8F" w14:textId="24298E74">
      <w:pPr>
        <w:spacing w:line="360" w:lineRule="auto"/>
        <w:rPr>
          <w:rFonts w:ascii="Work Sans" w:hAnsi="Work Sans"/>
          <w:sz w:val="24"/>
          <w:szCs w:val="24"/>
        </w:rPr>
      </w:pPr>
      <w:r>
        <w:rPr>
          <w:rFonts w:ascii="Work Sans" w:hAnsi="Work Sans"/>
          <w:noProof/>
          <w:sz w:val="24"/>
          <w:szCs w:val="24"/>
        </w:rPr>
        <w:drawing>
          <wp:inline distT="0" distB="0" distL="0" distR="0" wp14:anchorId="21236940" wp14:editId="787463E7">
            <wp:extent cx="1219200" cy="438785"/>
            <wp:effectExtent l="0" t="0" r="0" b="0"/>
            <wp:docPr id="68830208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7E7E52" w:rsidR="007E7E52" w:rsidP="007E7E52" w:rsidRDefault="007E7E52" w14:paraId="2509640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7E7E52">
        <w:rPr>
          <w:rFonts w:ascii="Work Sans" w:hAnsi="Work Sans"/>
          <w:sz w:val="24"/>
          <w:szCs w:val="24"/>
        </w:rPr>
        <w:t xml:space="preserve">Niniejszy materiał opublikowany jest na licencji CC BY 4.0 (Creative </w:t>
      </w:r>
      <w:proofErr w:type="spellStart"/>
      <w:r w:rsidRPr="007E7E52">
        <w:rPr>
          <w:rFonts w:ascii="Work Sans" w:hAnsi="Work Sans"/>
          <w:sz w:val="24"/>
          <w:szCs w:val="24"/>
        </w:rPr>
        <w:t>Commons</w:t>
      </w:r>
      <w:proofErr w:type="spellEnd"/>
      <w:r w:rsidRPr="007E7E52">
        <w:rPr>
          <w:rFonts w:ascii="Work Sans" w:hAnsi="Work Sans"/>
          <w:sz w:val="24"/>
          <w:szCs w:val="24"/>
        </w:rPr>
        <w:t xml:space="preserve"> – Uznanie autorstwa – 4.0 Międzynarodowe).</w:t>
      </w:r>
    </w:p>
    <w:p w:rsidRPr="007E7E52" w:rsidR="007E7E52" w:rsidP="007E7E52" w:rsidRDefault="007E7E52" w14:paraId="744E9B8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7E7E52">
        <w:rPr>
          <w:rFonts w:ascii="Work Sans" w:hAnsi="Work Sans"/>
          <w:sz w:val="24"/>
          <w:szCs w:val="24"/>
        </w:rPr>
        <w:t>Szczegóły licencji znajdziesz TUTAJ: https://creativecommons.org/licenses/by/4.0/deed.pl</w:t>
      </w:r>
    </w:p>
    <w:p w:rsidRPr="007E7E52" w:rsidR="007E7E52" w:rsidP="007E7E52" w:rsidRDefault="007E7E52" w14:paraId="06B1A57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7E7E52">
        <w:rPr>
          <w:rFonts w:ascii="Work Sans" w:hAnsi="Work Sans"/>
          <w:sz w:val="24"/>
          <w:szCs w:val="24"/>
        </w:rPr>
        <w:t>Co do zasady masz prawo do korzystania, używania i remiksowania niniejszego materiału w celach komercyjnych i niekomercyjnych, przy jednoczesnej konieczności podania autorów materiału.</w:t>
      </w:r>
    </w:p>
    <w:p w:rsidRPr="00D43A8C" w:rsidR="007E7E52" w:rsidP="007E7E52" w:rsidRDefault="007E7E52" w14:paraId="743E74AF" w14:textId="6824D5C3">
      <w:pPr>
        <w:spacing w:line="360" w:lineRule="auto"/>
        <w:rPr>
          <w:rFonts w:ascii="Work Sans" w:hAnsi="Work Sans"/>
          <w:sz w:val="24"/>
          <w:szCs w:val="24"/>
        </w:rPr>
      </w:pPr>
      <w:r w:rsidRPr="007E7E52">
        <w:rPr>
          <w:rFonts w:ascii="Work Sans" w:hAnsi="Work Sans"/>
          <w:sz w:val="24"/>
          <w:szCs w:val="24"/>
        </w:rPr>
        <w:t>Prosimy również, abyś podał/a informację, że materiał powstał w ramach projektu „WŁĄCZ POPOJUTRZE! GENERATOR POMYSŁÓW DLA DOSTĘPNEJ EDUKACJI”, www.wlacz.popojutrze.pl.</w:t>
      </w:r>
    </w:p>
    <w:sectPr w:rsidRPr="00D43A8C" w:rsidR="007E7E52" w:rsidSect="003C45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709" w:header="708" w:footer="42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1BE1" w:rsidP="001F2FDB" w:rsidRDefault="00D61BE1" w14:paraId="6BA208EA" w14:textId="77777777">
      <w:pPr>
        <w:spacing w:after="0" w:line="240" w:lineRule="auto"/>
      </w:pPr>
      <w:r>
        <w:separator/>
      </w:r>
    </w:p>
  </w:endnote>
  <w:endnote w:type="continuationSeparator" w:id="0">
    <w:p w:rsidR="00D61BE1" w:rsidP="001F2FDB" w:rsidRDefault="00D61BE1" w14:paraId="362355F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7FC0" w:rsidRDefault="008E7FC0" w14:paraId="5917A92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P="50DD0D8B" w:rsidRDefault="009C65E0" w14:paraId="0FDAD804" w14:textId="747D351C">
    <w:pPr>
      <w:pStyle w:val="Stopka"/>
      <w:ind w:left="142"/>
      <w:jc w:val="center"/>
    </w:pPr>
    <w:r w:rsidR="3FD2388A">
      <w:drawing>
        <wp:inline wp14:editId="22223276" wp14:anchorId="34B0EF80">
          <wp:extent cx="6210300" cy="609600"/>
          <wp:effectExtent l="0" t="0" r="0" b="0"/>
          <wp:docPr id="794686328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94686328" name="Picture 794686328"/>
                  <pic:cNvPicPr/>
                </pic:nvPicPr>
                <pic:blipFill>
                  <a:blip xmlns:r="http://schemas.openxmlformats.org/officeDocument/2006/relationships" r:embed="rId191160186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E7FC0" w:rsidRDefault="008E7FC0" w14:paraId="739EAEC0" w14:textId="34399ABC">
    <w:pPr>
      <w:pStyle w:val="Stopka"/>
    </w:pPr>
    <w:r>
      <w:rPr>
        <w:noProof/>
      </w:rPr>
      <w:drawing>
        <wp:inline distT="0" distB="0" distL="0" distR="0" wp14:anchorId="4F7511F6" wp14:editId="22FBE2D4">
          <wp:extent cx="6816090" cy="609600"/>
          <wp:effectExtent l="0" t="0" r="3810" b="0"/>
          <wp:docPr id="13723395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609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1BE1" w:rsidP="001F2FDB" w:rsidRDefault="00D61BE1" w14:paraId="41756009" w14:textId="77777777">
      <w:pPr>
        <w:spacing w:after="0" w:line="240" w:lineRule="auto"/>
      </w:pPr>
      <w:r>
        <w:separator/>
      </w:r>
    </w:p>
  </w:footnote>
  <w:footnote w:type="continuationSeparator" w:id="0">
    <w:p w:rsidR="00D61BE1" w:rsidP="001F2FDB" w:rsidRDefault="00D61BE1" w14:paraId="37B44C4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7FC0" w:rsidRDefault="008E7FC0" w14:paraId="172609F7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RDefault="001F2FDB" w14:paraId="2A5D4226" w14:textId="7EF8F4B8">
    <w:pPr>
      <w:pStyle w:val="Nagwek"/>
    </w:pPr>
    <w:r>
      <w:rPr>
        <w:noProof/>
      </w:rPr>
      <w:drawing>
        <wp:inline distT="0" distB="0" distL="0" distR="0" wp14:anchorId="2FD13DF1" wp14:editId="09420D36">
          <wp:extent cx="2505075" cy="707390"/>
          <wp:effectExtent l="0" t="0" r="9525" b="0"/>
          <wp:docPr id="1560240733" name="Obraz 2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026186" name="Obraz 2" descr="Obraz zawierający Czcionka, tekst, logo, Grafi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7FC0" w:rsidRDefault="008E7FC0" w14:paraId="48AE0BD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25pt;height:11.25pt" o:bullet="t" type="#_x0000_t75">
        <v:imagedata o:title="msoB8C1" r:id="rId1"/>
      </v:shape>
    </w:pict>
  </w:numPicBullet>
  <w:abstractNum w:abstractNumId="0" w15:restartNumberingAfterBreak="0">
    <w:nsid w:val="001B31CE"/>
    <w:multiLevelType w:val="multilevel"/>
    <w:tmpl w:val="D250E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7225A"/>
    <w:multiLevelType w:val="hybridMultilevel"/>
    <w:tmpl w:val="39B8A9B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CB2A68"/>
    <w:multiLevelType w:val="hybridMultilevel"/>
    <w:tmpl w:val="3138AC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C567F5"/>
    <w:multiLevelType w:val="multilevel"/>
    <w:tmpl w:val="3134FE3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8385011"/>
    <w:multiLevelType w:val="hybridMultilevel"/>
    <w:tmpl w:val="B7445BA8"/>
    <w:lvl w:ilvl="0" w:tplc="77EC0A38">
      <w:start w:val="1"/>
      <w:numFmt w:val="bullet"/>
      <w:lvlText w:val="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19AA4762"/>
    <w:multiLevelType w:val="hybridMultilevel"/>
    <w:tmpl w:val="9A00571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DB3EDF"/>
    <w:multiLevelType w:val="multilevel"/>
    <w:tmpl w:val="3134FE3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F964EA8"/>
    <w:multiLevelType w:val="hybridMultilevel"/>
    <w:tmpl w:val="918403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153F05"/>
    <w:multiLevelType w:val="hybridMultilevel"/>
    <w:tmpl w:val="D8920CCC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AAC106B"/>
    <w:multiLevelType w:val="hybridMultilevel"/>
    <w:tmpl w:val="1CE602B2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C88747F"/>
    <w:multiLevelType w:val="multilevel"/>
    <w:tmpl w:val="3134FE3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D826D00"/>
    <w:multiLevelType w:val="hybridMultilevel"/>
    <w:tmpl w:val="C958CCE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2211CF6"/>
    <w:multiLevelType w:val="multilevel"/>
    <w:tmpl w:val="3134FE3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4826580"/>
    <w:multiLevelType w:val="hybridMultilevel"/>
    <w:tmpl w:val="6FBAC05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8D025CA"/>
    <w:multiLevelType w:val="hybridMultilevel"/>
    <w:tmpl w:val="D486D0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FA95BBA"/>
    <w:multiLevelType w:val="hybridMultilevel"/>
    <w:tmpl w:val="5824F9CE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03966DB"/>
    <w:multiLevelType w:val="multilevel"/>
    <w:tmpl w:val="3134FE3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0E058A6"/>
    <w:multiLevelType w:val="hybridMultilevel"/>
    <w:tmpl w:val="55C8436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2DA30BD"/>
    <w:multiLevelType w:val="hybridMultilevel"/>
    <w:tmpl w:val="EFE4AEF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D607316"/>
    <w:multiLevelType w:val="multilevel"/>
    <w:tmpl w:val="3134FE3E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4073F42"/>
    <w:multiLevelType w:val="hybridMultilevel"/>
    <w:tmpl w:val="2B88728A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8721F99"/>
    <w:multiLevelType w:val="hybridMultilevel"/>
    <w:tmpl w:val="CCCE750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E15649D"/>
    <w:multiLevelType w:val="hybridMultilevel"/>
    <w:tmpl w:val="329E4AD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FB65F7B"/>
    <w:multiLevelType w:val="hybridMultilevel"/>
    <w:tmpl w:val="93A0F95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61B393A"/>
    <w:multiLevelType w:val="hybridMultilevel"/>
    <w:tmpl w:val="48B80A9C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8147B38"/>
    <w:multiLevelType w:val="hybridMultilevel"/>
    <w:tmpl w:val="191833B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11848024">
    <w:abstractNumId w:val="0"/>
  </w:num>
  <w:num w:numId="2" w16cid:durableId="763067342">
    <w:abstractNumId w:val="20"/>
  </w:num>
  <w:num w:numId="3" w16cid:durableId="1802114073">
    <w:abstractNumId w:val="9"/>
  </w:num>
  <w:num w:numId="4" w16cid:durableId="2020310027">
    <w:abstractNumId w:val="4"/>
  </w:num>
  <w:num w:numId="5" w16cid:durableId="434247238">
    <w:abstractNumId w:val="8"/>
  </w:num>
  <w:num w:numId="6" w16cid:durableId="258947417">
    <w:abstractNumId w:val="15"/>
  </w:num>
  <w:num w:numId="7" w16cid:durableId="1872691269">
    <w:abstractNumId w:val="10"/>
  </w:num>
  <w:num w:numId="8" w16cid:durableId="689336188">
    <w:abstractNumId w:val="12"/>
  </w:num>
  <w:num w:numId="9" w16cid:durableId="670792832">
    <w:abstractNumId w:val="3"/>
  </w:num>
  <w:num w:numId="10" w16cid:durableId="898521462">
    <w:abstractNumId w:val="16"/>
  </w:num>
  <w:num w:numId="11" w16cid:durableId="508832198">
    <w:abstractNumId w:val="19"/>
  </w:num>
  <w:num w:numId="12" w16cid:durableId="345132297">
    <w:abstractNumId w:val="6"/>
  </w:num>
  <w:num w:numId="13" w16cid:durableId="2065450660">
    <w:abstractNumId w:val="14"/>
  </w:num>
  <w:num w:numId="14" w16cid:durableId="92870450">
    <w:abstractNumId w:val="1"/>
  </w:num>
  <w:num w:numId="15" w16cid:durableId="1451314407">
    <w:abstractNumId w:val="25"/>
  </w:num>
  <w:num w:numId="16" w16cid:durableId="255097182">
    <w:abstractNumId w:val="21"/>
  </w:num>
  <w:num w:numId="17" w16cid:durableId="524254693">
    <w:abstractNumId w:val="2"/>
  </w:num>
  <w:num w:numId="18" w16cid:durableId="2003698649">
    <w:abstractNumId w:val="11"/>
  </w:num>
  <w:num w:numId="19" w16cid:durableId="1710380106">
    <w:abstractNumId w:val="23"/>
  </w:num>
  <w:num w:numId="20" w16cid:durableId="591427173">
    <w:abstractNumId w:val="18"/>
  </w:num>
  <w:num w:numId="21" w16cid:durableId="1567447681">
    <w:abstractNumId w:val="13"/>
  </w:num>
  <w:num w:numId="22" w16cid:durableId="1629120327">
    <w:abstractNumId w:val="17"/>
  </w:num>
  <w:num w:numId="23" w16cid:durableId="130444144">
    <w:abstractNumId w:val="24"/>
  </w:num>
  <w:num w:numId="24" w16cid:durableId="1743723315">
    <w:abstractNumId w:val="7"/>
  </w:num>
  <w:num w:numId="25" w16cid:durableId="518743690">
    <w:abstractNumId w:val="5"/>
  </w:num>
  <w:num w:numId="26" w16cid:durableId="1369254793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DB"/>
    <w:rsid w:val="000C6362"/>
    <w:rsid w:val="000F3281"/>
    <w:rsid w:val="00134FE4"/>
    <w:rsid w:val="00161304"/>
    <w:rsid w:val="00175685"/>
    <w:rsid w:val="001925FE"/>
    <w:rsid w:val="001F2FDB"/>
    <w:rsid w:val="00272D55"/>
    <w:rsid w:val="002F06A3"/>
    <w:rsid w:val="003146DE"/>
    <w:rsid w:val="003C4588"/>
    <w:rsid w:val="00407D26"/>
    <w:rsid w:val="00414361"/>
    <w:rsid w:val="00451AF4"/>
    <w:rsid w:val="004577BA"/>
    <w:rsid w:val="004678B0"/>
    <w:rsid w:val="0050464B"/>
    <w:rsid w:val="005C066A"/>
    <w:rsid w:val="00605CAB"/>
    <w:rsid w:val="00662855"/>
    <w:rsid w:val="006B1B2B"/>
    <w:rsid w:val="006D66D6"/>
    <w:rsid w:val="00714308"/>
    <w:rsid w:val="00756AE2"/>
    <w:rsid w:val="007E0639"/>
    <w:rsid w:val="007E7E52"/>
    <w:rsid w:val="00830688"/>
    <w:rsid w:val="008E7FC0"/>
    <w:rsid w:val="0093118A"/>
    <w:rsid w:val="00936DC2"/>
    <w:rsid w:val="009559F8"/>
    <w:rsid w:val="00964363"/>
    <w:rsid w:val="009C3548"/>
    <w:rsid w:val="009C65E0"/>
    <w:rsid w:val="00B02C7E"/>
    <w:rsid w:val="00B817A3"/>
    <w:rsid w:val="00BB1C90"/>
    <w:rsid w:val="00C169ED"/>
    <w:rsid w:val="00C56E19"/>
    <w:rsid w:val="00D43A8C"/>
    <w:rsid w:val="00D61BE1"/>
    <w:rsid w:val="00D750C1"/>
    <w:rsid w:val="00D856EC"/>
    <w:rsid w:val="00DE0779"/>
    <w:rsid w:val="00E94FD8"/>
    <w:rsid w:val="00E96648"/>
    <w:rsid w:val="00F227B3"/>
    <w:rsid w:val="00F26595"/>
    <w:rsid w:val="00F44BEA"/>
    <w:rsid w:val="00F93C22"/>
    <w:rsid w:val="00FA0C50"/>
    <w:rsid w:val="00FB2696"/>
    <w:rsid w:val="0BE4A4CD"/>
    <w:rsid w:val="3FD2388A"/>
    <w:rsid w:val="45C092D4"/>
    <w:rsid w:val="4A6F1BE2"/>
    <w:rsid w:val="50DD0D8B"/>
    <w:rsid w:val="6DB3B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D9628"/>
  <w15:chartTrackingRefBased/>
  <w15:docId w15:val="{AF705774-2F94-4217-BC0C-AC5FB62C13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E0639"/>
  </w:style>
  <w:style w:type="paragraph" w:styleId="Nagwek1">
    <w:name w:val="heading 1"/>
    <w:basedOn w:val="Normalny"/>
    <w:next w:val="Normalny"/>
    <w:link w:val="Nagwek1Znak"/>
    <w:uiPriority w:val="9"/>
    <w:qFormat/>
    <w:rsid w:val="001F2FD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2FD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2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2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2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2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2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2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2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F2FD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F2FD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F2FD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F2FD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F2FD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F2FD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F2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2FD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F2FD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2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F2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2FD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F2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2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2F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2FD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F2F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2F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F2FDB"/>
  </w:style>
  <w:style w:type="paragraph" w:styleId="Stopka">
    <w:name w:val="footer"/>
    <w:basedOn w:val="Normalny"/>
    <w:link w:val="Stopka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F2FDB"/>
  </w:style>
  <w:style w:type="paragraph" w:styleId="Bezodstpw">
    <w:name w:val="No Spacing"/>
    <w:link w:val="BezodstpwZnak"/>
    <w:uiPriority w:val="1"/>
    <w:qFormat/>
    <w:rsid w:val="003C4588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character" w:styleId="BezodstpwZnak" w:customStyle="1">
    <w:name w:val="Bez odstępów Znak"/>
    <w:basedOn w:val="Domylnaczcionkaakapitu"/>
    <w:link w:val="Bezodstpw"/>
    <w:uiPriority w:val="1"/>
    <w:rsid w:val="003C4588"/>
    <w:rPr>
      <w:rFonts w:eastAsiaTheme="minorEastAsia"/>
      <w:kern w:val="0"/>
      <w:lang w:eastAsia="pl-PL"/>
      <w14:ligatures w14:val="none"/>
    </w:rPr>
  </w:style>
  <w:style w:type="table" w:styleId="Tabela-Siatka1" w:customStyle="1">
    <w:name w:val="Tabela - Siatka1"/>
    <w:basedOn w:val="Standardowy"/>
    <w:next w:val="Tabela-Siatka"/>
    <w:uiPriority w:val="39"/>
    <w:rsid w:val="003C4588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39"/>
    <w:rsid w:val="003C458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662855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4678B0"/>
    <w:pPr>
      <w:tabs>
        <w:tab w:val="right" w:leader="dot" w:pos="9770"/>
      </w:tabs>
      <w:spacing w:after="100" w:line="360" w:lineRule="auto"/>
    </w:pPr>
    <w:rPr>
      <w:rFonts w:ascii="Work Sans" w:hAnsi="Work Sans"/>
      <w:noProof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62855"/>
    <w:rPr>
      <w:color w:val="467886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2855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17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customXml" Target="../customXml/item4.xml" Id="rId19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4.png" Id="rId1451707229" /><Relationship Type="http://schemas.openxmlformats.org/officeDocument/2006/relationships/hyperlink" Target="https://creativecommons.org/licenses/by/4.0/deed.pl" TargetMode="External" Id="Raa3bc927ca8a49d9" /><Relationship Type="http://schemas.openxmlformats.org/officeDocument/2006/relationships/hyperlink" Target="https://creativecommons.org/licenses/by/4.0/deed.pl" TargetMode="External" Id="Ra6409e52eb2541e8" /><Relationship Type="http://schemas.openxmlformats.org/officeDocument/2006/relationships/hyperlink" Target="https://wlacz.popojutrze.pl/#ideaprojektu" TargetMode="External" Id="R9d03cda94a9144f3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5.png" Id="rId1911601862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5" ma:contentTypeDescription="Utwórz nowy dokument." ma:contentTypeScope="" ma:versionID="0da8873c8d79ba44619837ed42245cc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3958fd03df89b981f2bdd543eb8e472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Data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igodzina" ma:index="21" nillable="true" ma:displayName="Data i godzina" ma:format="DateOnly" ma:internalName="Data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  <Dataigodzina xmlns="c2ca9b97-bdac-4884-adf0-c99f664ecb01" xsi:nil="true"/>
  </documentManagement>
</p:properties>
</file>

<file path=customXml/itemProps1.xml><?xml version="1.0" encoding="utf-8"?>
<ds:datastoreItem xmlns:ds="http://schemas.openxmlformats.org/officeDocument/2006/customXml" ds:itemID="{2E34DD2D-1A23-4A7C-84A8-8C08C2C95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EBCE8-4AE0-4C6B-926D-62B6A05D0D7D}"/>
</file>

<file path=customXml/itemProps3.xml><?xml version="1.0" encoding="utf-8"?>
<ds:datastoreItem xmlns:ds="http://schemas.openxmlformats.org/officeDocument/2006/customXml" ds:itemID="{DD39A044-441F-4571-AD60-8B6E45167971}"/>
</file>

<file path=customXml/itemProps4.xml><?xml version="1.0" encoding="utf-8"?>
<ds:datastoreItem xmlns:ds="http://schemas.openxmlformats.org/officeDocument/2006/customXml" ds:itemID="{1E00C840-FA4C-47C6-8381-0EAC556F71E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UDOSKONALONA WERSJA PRZEWODNIKA DLA NAUCZYCIELA</dc:title>
  <dc:subject>EmoBalans -</dc:subject>
  <dc:creator>Lenovo</dc:creator>
  <cp:keywords/>
  <dc:description/>
  <cp:lastModifiedBy>Małgorzata Tłok</cp:lastModifiedBy>
  <cp:revision>10</cp:revision>
  <dcterms:created xsi:type="dcterms:W3CDTF">2026-01-08T20:15:00Z</dcterms:created>
  <dcterms:modified xsi:type="dcterms:W3CDTF">2026-07-30T05:33:07Z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